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63F7" w:rsidRDefault="0040036B">
      <w:pPr>
        <w:pBdr>
          <w:top w:val="single" w:sz="24" w:space="0" w:color="000000"/>
          <w:left w:val="single" w:sz="24" w:space="0" w:color="000000"/>
          <w:bottom w:val="single" w:sz="24" w:space="0" w:color="000000"/>
          <w:right w:val="single" w:sz="24" w:space="4" w:color="000000"/>
        </w:pBdr>
        <w:spacing w:after="0"/>
        <w:jc w:val="center"/>
        <w:rPr>
          <w:b/>
          <w:sz w:val="24"/>
          <w:szCs w:val="24"/>
        </w:rPr>
      </w:pPr>
      <w:r>
        <w:rPr>
          <w:b/>
          <w:sz w:val="24"/>
          <w:szCs w:val="24"/>
        </w:rPr>
        <w:t>BOARD MISSION</w:t>
      </w:r>
    </w:p>
    <w:p w14:paraId="00000002" w14:textId="77777777" w:rsidR="00BB63F7" w:rsidRDefault="0040036B">
      <w:pPr>
        <w:pBdr>
          <w:top w:val="single" w:sz="24" w:space="0" w:color="000000"/>
          <w:left w:val="single" w:sz="24" w:space="0" w:color="000000"/>
          <w:bottom w:val="single" w:sz="24" w:space="0" w:color="000000"/>
          <w:right w:val="single" w:sz="24" w:space="4" w:color="000000"/>
        </w:pBdr>
        <w:spacing w:after="0"/>
        <w:jc w:val="center"/>
        <w:rPr>
          <w:b/>
          <w:sz w:val="18"/>
          <w:szCs w:val="18"/>
        </w:rPr>
      </w:pPr>
      <w:r>
        <w:rPr>
          <w:b/>
          <w:sz w:val="18"/>
          <w:szCs w:val="18"/>
        </w:rPr>
        <w:t>To provide leadership that supports the church's mission through effective policies and responsible stewardship.</w:t>
      </w:r>
    </w:p>
    <w:p w14:paraId="00000003" w14:textId="77777777" w:rsidR="00BB63F7" w:rsidRDefault="0040036B">
      <w:pPr>
        <w:pBdr>
          <w:top w:val="single" w:sz="4" w:space="1" w:color="000000"/>
          <w:left w:val="single" w:sz="4" w:space="4" w:color="000000"/>
          <w:bottom w:val="single" w:sz="4" w:space="0" w:color="000000"/>
          <w:right w:val="single" w:sz="4" w:space="4" w:color="000000"/>
        </w:pBdr>
        <w:spacing w:after="0"/>
        <w:jc w:val="center"/>
        <w:rPr>
          <w:b/>
          <w:sz w:val="20"/>
          <w:szCs w:val="20"/>
        </w:rPr>
      </w:pPr>
      <w:r>
        <w:rPr>
          <w:b/>
          <w:sz w:val="20"/>
          <w:szCs w:val="20"/>
        </w:rPr>
        <w:t>BOARD COVENANT</w:t>
      </w:r>
    </w:p>
    <w:p w14:paraId="00000004" w14:textId="77777777" w:rsidR="00BB63F7" w:rsidRDefault="0040036B">
      <w:pPr>
        <w:pBdr>
          <w:top w:val="single" w:sz="4" w:space="1" w:color="000000"/>
          <w:left w:val="single" w:sz="4" w:space="4" w:color="000000"/>
          <w:bottom w:val="single" w:sz="4" w:space="0" w:color="000000"/>
          <w:right w:val="single" w:sz="4" w:space="4" w:color="000000"/>
        </w:pBdr>
        <w:spacing w:after="0"/>
        <w:jc w:val="center"/>
        <w:rPr>
          <w:b/>
          <w:sz w:val="18"/>
          <w:szCs w:val="18"/>
        </w:rPr>
      </w:pPr>
      <w:r>
        <w:rPr>
          <w:b/>
          <w:sz w:val="18"/>
          <w:szCs w:val="18"/>
        </w:rPr>
        <w:t>We covenant to: Respect time by following a timed agenda and reviewing meeting materials prior to arrival, respect differing opinions, listen without interrupting, make space for all, remember the big picture, meet no longer than one hour unless there is a vote to extend the meeting for up to 30 minutes, speak with one voice once a decision has been made, focus on church business, refrain from micromanagement, work within the context of the UUA.</w:t>
      </w:r>
    </w:p>
    <w:p w14:paraId="00000005" w14:textId="77777777" w:rsidR="00BB63F7" w:rsidRDefault="00BB63F7">
      <w:pPr>
        <w:spacing w:after="0"/>
        <w:jc w:val="center"/>
        <w:rPr>
          <w:rFonts w:ascii="Times New Roman" w:eastAsia="Times New Roman" w:hAnsi="Times New Roman" w:cs="Times New Roman"/>
          <w:b/>
          <w:sz w:val="24"/>
          <w:szCs w:val="24"/>
        </w:rPr>
      </w:pPr>
    </w:p>
    <w:p w14:paraId="00000006" w14:textId="0A8F913B" w:rsidR="00BB63F7" w:rsidRDefault="0040036B">
      <w:pPr>
        <w:spacing w:after="0"/>
        <w:jc w:val="center"/>
        <w:rPr>
          <w:rFonts w:ascii="Arial" w:eastAsia="Arial" w:hAnsi="Arial" w:cs="Arial"/>
          <w:b/>
          <w:sz w:val="20"/>
          <w:szCs w:val="20"/>
        </w:rPr>
      </w:pPr>
      <w:r>
        <w:rPr>
          <w:rFonts w:ascii="Arial" w:eastAsia="Arial" w:hAnsi="Arial" w:cs="Arial"/>
          <w:b/>
          <w:sz w:val="20"/>
          <w:szCs w:val="20"/>
        </w:rPr>
        <w:t xml:space="preserve">UNITARIAN CHURCH OF HINSDALE – BOARD OF TRUSTEES – </w:t>
      </w:r>
      <w:r w:rsidR="00443FF4">
        <w:rPr>
          <w:rFonts w:ascii="Arial" w:eastAsia="Arial" w:hAnsi="Arial" w:cs="Arial"/>
          <w:b/>
          <w:sz w:val="20"/>
          <w:szCs w:val="20"/>
        </w:rPr>
        <w:t>MINUTES</w:t>
      </w:r>
    </w:p>
    <w:p w14:paraId="00000007" w14:textId="6A7D3EFD" w:rsidR="00BB63F7" w:rsidRDefault="0040036B">
      <w:pPr>
        <w:spacing w:after="0"/>
        <w:jc w:val="center"/>
        <w:rPr>
          <w:rFonts w:ascii="Arial" w:eastAsia="Arial" w:hAnsi="Arial" w:cs="Arial"/>
          <w:b/>
          <w:sz w:val="20"/>
          <w:szCs w:val="20"/>
        </w:rPr>
      </w:pPr>
      <w:r>
        <w:rPr>
          <w:rFonts w:ascii="Arial" w:eastAsia="Arial" w:hAnsi="Arial" w:cs="Arial"/>
          <w:b/>
          <w:sz w:val="20"/>
          <w:szCs w:val="20"/>
        </w:rPr>
        <w:t xml:space="preserve">Wednesday, March 9th, 2022 - Time: 07:00 PM Central Time </w:t>
      </w:r>
    </w:p>
    <w:p w14:paraId="61E67235" w14:textId="77777777" w:rsidR="00B21C30" w:rsidRDefault="00B21C30">
      <w:pPr>
        <w:spacing w:after="0"/>
        <w:jc w:val="center"/>
        <w:rPr>
          <w:rFonts w:ascii="Arial" w:eastAsia="Arial" w:hAnsi="Arial" w:cs="Arial"/>
          <w:b/>
          <w:sz w:val="20"/>
          <w:szCs w:val="20"/>
        </w:rPr>
      </w:pPr>
    </w:p>
    <w:p w14:paraId="0000000C" w14:textId="77777777" w:rsidR="00BB63F7" w:rsidRDefault="00BB63F7">
      <w:pPr>
        <w:spacing w:after="0"/>
        <w:jc w:val="center"/>
        <w:rPr>
          <w:rFonts w:ascii="Arial" w:eastAsia="Arial" w:hAnsi="Arial" w:cs="Arial"/>
          <w:b/>
          <w:color w:val="1155CC"/>
          <w:sz w:val="20"/>
          <w:szCs w:val="20"/>
          <w:u w:val="single"/>
        </w:rPr>
      </w:pPr>
    </w:p>
    <w:p w14:paraId="1BDA6A43" w14:textId="77777777" w:rsidR="009C5AB0" w:rsidRDefault="0040036B">
      <w:pPr>
        <w:numPr>
          <w:ilvl w:val="0"/>
          <w:numId w:val="1"/>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Call to Order/Welcome Visitors</w:t>
      </w:r>
      <w:r w:rsidR="009C5AB0">
        <w:rPr>
          <w:rFonts w:ascii="Arial" w:eastAsia="Arial" w:hAnsi="Arial" w:cs="Arial"/>
          <w:b/>
          <w:color w:val="000000"/>
          <w:sz w:val="24"/>
          <w:szCs w:val="24"/>
        </w:rPr>
        <w:t xml:space="preserve">. </w:t>
      </w:r>
    </w:p>
    <w:p w14:paraId="0000000D" w14:textId="16A0E245" w:rsidR="00BB63F7" w:rsidRPr="009C5AB0" w:rsidRDefault="009C5AB0" w:rsidP="009C5AB0">
      <w:pPr>
        <w:pBdr>
          <w:top w:val="nil"/>
          <w:left w:val="nil"/>
          <w:bottom w:val="nil"/>
          <w:right w:val="nil"/>
          <w:between w:val="nil"/>
        </w:pBdr>
        <w:spacing w:after="0"/>
        <w:ind w:left="1440"/>
        <w:rPr>
          <w:rFonts w:ascii="Arial" w:eastAsia="Arial" w:hAnsi="Arial" w:cs="Arial"/>
          <w:bCs/>
          <w:color w:val="000000"/>
          <w:sz w:val="24"/>
          <w:szCs w:val="24"/>
        </w:rPr>
      </w:pPr>
      <w:r w:rsidRPr="009C5AB0">
        <w:rPr>
          <w:rFonts w:ascii="Arial" w:eastAsia="Arial" w:hAnsi="Arial" w:cs="Arial"/>
          <w:bCs/>
          <w:color w:val="000000"/>
          <w:sz w:val="24"/>
          <w:szCs w:val="24"/>
        </w:rPr>
        <w:t xml:space="preserve">7:10 p.m. </w:t>
      </w:r>
      <w:r>
        <w:rPr>
          <w:rFonts w:ascii="Arial" w:eastAsia="Arial" w:hAnsi="Arial" w:cs="Arial"/>
          <w:bCs/>
          <w:color w:val="000000"/>
          <w:sz w:val="24"/>
          <w:szCs w:val="24"/>
        </w:rPr>
        <w:t xml:space="preserve">Everyone in attendance. Bob Daniel-Wayman, Susan Mooney, David Mrazek, Mike </w:t>
      </w:r>
      <w:proofErr w:type="spellStart"/>
      <w:r>
        <w:rPr>
          <w:rFonts w:ascii="Arial" w:eastAsia="Arial" w:hAnsi="Arial" w:cs="Arial"/>
          <w:bCs/>
          <w:color w:val="000000"/>
          <w:sz w:val="24"/>
          <w:szCs w:val="24"/>
        </w:rPr>
        <w:t>Pabian</w:t>
      </w:r>
      <w:proofErr w:type="spellEnd"/>
      <w:r>
        <w:rPr>
          <w:rFonts w:ascii="Arial" w:eastAsia="Arial" w:hAnsi="Arial" w:cs="Arial"/>
          <w:bCs/>
          <w:color w:val="000000"/>
          <w:sz w:val="24"/>
          <w:szCs w:val="24"/>
        </w:rPr>
        <w:t>, Rev. Pam, Gene Schaffer, Dave May</w:t>
      </w:r>
      <w:r w:rsidR="00B21C30">
        <w:rPr>
          <w:rFonts w:ascii="Arial" w:eastAsia="Arial" w:hAnsi="Arial" w:cs="Arial"/>
          <w:bCs/>
          <w:color w:val="000000"/>
          <w:sz w:val="24"/>
          <w:szCs w:val="24"/>
        </w:rPr>
        <w:t>, Pam Fodor</w:t>
      </w:r>
    </w:p>
    <w:p w14:paraId="0000000E" w14:textId="77777777" w:rsidR="00BB63F7" w:rsidRDefault="0040036B">
      <w:pPr>
        <w:pBdr>
          <w:top w:val="nil"/>
          <w:left w:val="nil"/>
          <w:bottom w:val="nil"/>
          <w:right w:val="nil"/>
          <w:between w:val="nil"/>
        </w:pBdr>
        <w:spacing w:after="0"/>
        <w:ind w:left="1440"/>
        <w:rPr>
          <w:rFonts w:ascii="Arial" w:eastAsia="Arial" w:hAnsi="Arial" w:cs="Arial"/>
          <w:b/>
          <w:color w:val="000000"/>
          <w:sz w:val="24"/>
          <w:szCs w:val="24"/>
        </w:rPr>
      </w:pPr>
      <w:r>
        <w:rPr>
          <w:rFonts w:ascii="Arial" w:eastAsia="Arial" w:hAnsi="Arial" w:cs="Arial"/>
          <w:b/>
          <w:color w:val="000000"/>
          <w:sz w:val="24"/>
          <w:szCs w:val="24"/>
        </w:rPr>
        <w:t xml:space="preserve"> </w:t>
      </w:r>
    </w:p>
    <w:p w14:paraId="0000000F" w14:textId="77777777" w:rsidR="00BB63F7" w:rsidRDefault="0040036B">
      <w:pPr>
        <w:numPr>
          <w:ilvl w:val="0"/>
          <w:numId w:val="1"/>
        </w:num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Check-in and feathers</w:t>
      </w:r>
    </w:p>
    <w:p w14:paraId="00000010" w14:textId="77777777" w:rsidR="00BB63F7" w:rsidRDefault="00BB63F7">
      <w:pPr>
        <w:pBdr>
          <w:top w:val="nil"/>
          <w:left w:val="nil"/>
          <w:bottom w:val="nil"/>
          <w:right w:val="nil"/>
          <w:between w:val="nil"/>
        </w:pBdr>
        <w:spacing w:after="0"/>
        <w:ind w:left="1440"/>
        <w:rPr>
          <w:rFonts w:ascii="Arial" w:eastAsia="Arial" w:hAnsi="Arial" w:cs="Arial"/>
          <w:b/>
          <w:color w:val="000000"/>
          <w:sz w:val="24"/>
          <w:szCs w:val="24"/>
        </w:rPr>
      </w:pPr>
    </w:p>
    <w:p w14:paraId="00000011" w14:textId="77777777" w:rsidR="00BB63F7" w:rsidRDefault="0040036B">
      <w:pPr>
        <w:numPr>
          <w:ilvl w:val="0"/>
          <w:numId w:val="1"/>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Approval of Minutes </w:t>
      </w:r>
    </w:p>
    <w:p w14:paraId="00000012" w14:textId="65D9E5D0" w:rsidR="00BB63F7" w:rsidRDefault="0040036B">
      <w:pPr>
        <w:numPr>
          <w:ilvl w:val="0"/>
          <w:numId w:val="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February 9th</w:t>
      </w:r>
      <w:r>
        <w:rPr>
          <w:rFonts w:ascii="Arial" w:eastAsia="Arial" w:hAnsi="Arial" w:cs="Arial"/>
          <w:color w:val="000000"/>
          <w:sz w:val="24"/>
          <w:szCs w:val="24"/>
        </w:rPr>
        <w:t>, 202</w:t>
      </w:r>
      <w:r>
        <w:rPr>
          <w:rFonts w:ascii="Arial" w:eastAsia="Arial" w:hAnsi="Arial" w:cs="Arial"/>
          <w:sz w:val="24"/>
          <w:szCs w:val="24"/>
        </w:rPr>
        <w:t>2</w:t>
      </w:r>
      <w:r w:rsidR="009C5AB0">
        <w:rPr>
          <w:rFonts w:ascii="Arial" w:eastAsia="Arial" w:hAnsi="Arial" w:cs="Arial"/>
          <w:sz w:val="24"/>
          <w:szCs w:val="24"/>
        </w:rPr>
        <w:t xml:space="preserve">. There being no comments or revisions, the minutes are </w:t>
      </w:r>
      <w:r w:rsidR="00436C23">
        <w:rPr>
          <w:rFonts w:ascii="Arial" w:eastAsia="Arial" w:hAnsi="Arial" w:cs="Arial"/>
          <w:sz w:val="24"/>
          <w:szCs w:val="24"/>
        </w:rPr>
        <w:t>deemed approved</w:t>
      </w:r>
      <w:r w:rsidR="009C5AB0">
        <w:rPr>
          <w:rFonts w:ascii="Arial" w:eastAsia="Arial" w:hAnsi="Arial" w:cs="Arial"/>
          <w:sz w:val="24"/>
          <w:szCs w:val="24"/>
        </w:rPr>
        <w:t xml:space="preserve">. </w:t>
      </w:r>
    </w:p>
    <w:p w14:paraId="00000013" w14:textId="77777777" w:rsidR="00BB63F7" w:rsidRDefault="00BB63F7">
      <w:pPr>
        <w:pBdr>
          <w:top w:val="nil"/>
          <w:left w:val="nil"/>
          <w:bottom w:val="nil"/>
          <w:right w:val="nil"/>
          <w:between w:val="nil"/>
        </w:pBdr>
        <w:spacing w:after="0"/>
        <w:rPr>
          <w:rFonts w:ascii="Arial" w:eastAsia="Arial" w:hAnsi="Arial" w:cs="Arial"/>
          <w:b/>
          <w:sz w:val="24"/>
          <w:szCs w:val="24"/>
        </w:rPr>
      </w:pPr>
    </w:p>
    <w:p w14:paraId="00000014" w14:textId="77777777" w:rsidR="00BB63F7" w:rsidRDefault="0040036B">
      <w:pPr>
        <w:numPr>
          <w:ilvl w:val="0"/>
          <w:numId w:val="1"/>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Finance Discussion </w:t>
      </w:r>
    </w:p>
    <w:p w14:paraId="00000015" w14:textId="5BFE1DA3" w:rsidR="00BB63F7" w:rsidRPr="00436C23" w:rsidRDefault="0040036B">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Finance Committee Updates; </w:t>
      </w:r>
      <w:r>
        <w:rPr>
          <w:rFonts w:ascii="Arial" w:eastAsia="Arial" w:hAnsi="Arial" w:cs="Arial"/>
          <w:sz w:val="24"/>
          <w:szCs w:val="24"/>
        </w:rPr>
        <w:t>current view</w:t>
      </w:r>
      <w:r w:rsidR="00436C23">
        <w:rPr>
          <w:rFonts w:ascii="Arial" w:eastAsia="Arial" w:hAnsi="Arial" w:cs="Arial"/>
          <w:sz w:val="24"/>
          <w:szCs w:val="24"/>
        </w:rPr>
        <w:t xml:space="preserve">. Dave stated we still don’t have any reports, but Jeffrey is reportedly making progress and Kathy Holt, our consultant says he is able to run the annual contribution reports. She thinks income and expense statements, etc. will be ready in about two weeks. </w:t>
      </w:r>
    </w:p>
    <w:p w14:paraId="3EC3D646" w14:textId="77777777" w:rsidR="00436C23" w:rsidRDefault="00436C23" w:rsidP="00436C23">
      <w:pPr>
        <w:pBdr>
          <w:top w:val="nil"/>
          <w:left w:val="nil"/>
          <w:bottom w:val="nil"/>
          <w:right w:val="nil"/>
          <w:between w:val="nil"/>
        </w:pBdr>
        <w:spacing w:after="0"/>
        <w:ind w:left="2160"/>
        <w:rPr>
          <w:rFonts w:ascii="Arial" w:eastAsia="Arial" w:hAnsi="Arial" w:cs="Arial"/>
          <w:color w:val="000000"/>
          <w:sz w:val="24"/>
          <w:szCs w:val="24"/>
        </w:rPr>
      </w:pPr>
    </w:p>
    <w:p w14:paraId="28C1D45F" w14:textId="02ED0B88" w:rsidR="00660AF3" w:rsidRPr="00660AF3" w:rsidRDefault="0040036B" w:rsidP="00660AF3">
      <w:pPr>
        <w:numPr>
          <w:ilvl w:val="0"/>
          <w:numId w:val="2"/>
        </w:numPr>
        <w:spacing w:after="0"/>
        <w:rPr>
          <w:rFonts w:ascii="Arial" w:eastAsia="Arial" w:hAnsi="Arial" w:cs="Arial"/>
          <w:sz w:val="24"/>
          <w:szCs w:val="24"/>
        </w:rPr>
      </w:pPr>
      <w:r>
        <w:rPr>
          <w:rFonts w:ascii="Arial" w:eastAsia="Arial" w:hAnsi="Arial" w:cs="Arial"/>
          <w:sz w:val="24"/>
          <w:szCs w:val="24"/>
        </w:rPr>
        <w:t>Maintenance/Repairs update</w:t>
      </w:r>
      <w:r w:rsidR="00436C23">
        <w:rPr>
          <w:rFonts w:ascii="Arial" w:eastAsia="Arial" w:hAnsi="Arial" w:cs="Arial"/>
          <w:sz w:val="24"/>
          <w:szCs w:val="24"/>
        </w:rPr>
        <w:t xml:space="preserve">. Dave May stated that the Village has approved the fire alarm system. Moving forward. Electric service – with two very different quotations, Dave has been contacting John </w:t>
      </w:r>
      <w:proofErr w:type="spellStart"/>
      <w:r w:rsidR="00436C23">
        <w:rPr>
          <w:rFonts w:ascii="Arial" w:eastAsia="Arial" w:hAnsi="Arial" w:cs="Arial"/>
          <w:sz w:val="24"/>
          <w:szCs w:val="24"/>
        </w:rPr>
        <w:t>Cooperrider</w:t>
      </w:r>
      <w:proofErr w:type="spellEnd"/>
      <w:r w:rsidR="00436C23">
        <w:rPr>
          <w:rFonts w:ascii="Arial" w:eastAsia="Arial" w:hAnsi="Arial" w:cs="Arial"/>
          <w:sz w:val="24"/>
          <w:szCs w:val="24"/>
        </w:rPr>
        <w:t xml:space="preserve"> to set up meetings with the two parties. One phase service vs. three phase service. What do we really need and what expenses are </w:t>
      </w:r>
      <w:proofErr w:type="gramStart"/>
      <w:r w:rsidR="00436C23">
        <w:rPr>
          <w:rFonts w:ascii="Arial" w:eastAsia="Arial" w:hAnsi="Arial" w:cs="Arial"/>
          <w:sz w:val="24"/>
          <w:szCs w:val="24"/>
        </w:rPr>
        <w:t>involved.</w:t>
      </w:r>
      <w:proofErr w:type="gramEnd"/>
      <w:r w:rsidR="00436C23">
        <w:rPr>
          <w:rFonts w:ascii="Arial" w:eastAsia="Arial" w:hAnsi="Arial" w:cs="Arial"/>
          <w:sz w:val="24"/>
          <w:szCs w:val="24"/>
        </w:rPr>
        <w:t xml:space="preserve"> </w:t>
      </w:r>
      <w:r w:rsidR="00660AF3">
        <w:rPr>
          <w:rFonts w:ascii="Arial" w:eastAsia="Arial" w:hAnsi="Arial" w:cs="Arial"/>
          <w:sz w:val="24"/>
          <w:szCs w:val="24"/>
        </w:rPr>
        <w:t xml:space="preserve">The old boiler needs to be removed; that’s another expense, and removing baseboard heaters. John got a price of $42,000 for masonry work, tuckpointing and replacing stones. He needs to confirm which walls are included. Need to determine the scope of work. John is looking to get one more quote from another contractor. </w:t>
      </w:r>
      <w:r w:rsidR="007A54D0">
        <w:rPr>
          <w:rFonts w:ascii="Arial" w:eastAsia="Arial" w:hAnsi="Arial" w:cs="Arial"/>
          <w:sz w:val="24"/>
          <w:szCs w:val="24"/>
        </w:rPr>
        <w:t xml:space="preserve">We will need to find additional funds to do this masonry work. Rev. Pam confirmed this work is just around the door entry on west side of church. There are other areas that will eventually need to be repaired. Bob stated we need to put this masonry work into the budget next year. Rev Pam also mentioned that she heard from a church member that our past accounting practices were not optimum in other areas of bookkeeping. </w:t>
      </w:r>
    </w:p>
    <w:p w14:paraId="00000017" w14:textId="5AE0166E" w:rsidR="00BB63F7" w:rsidRDefault="00BB63F7">
      <w:pPr>
        <w:pBdr>
          <w:top w:val="nil"/>
          <w:left w:val="nil"/>
          <w:bottom w:val="nil"/>
          <w:right w:val="nil"/>
          <w:between w:val="nil"/>
        </w:pBdr>
        <w:spacing w:after="0"/>
        <w:ind w:left="2160"/>
        <w:rPr>
          <w:rFonts w:ascii="Arial" w:eastAsia="Arial" w:hAnsi="Arial" w:cs="Arial"/>
          <w:sz w:val="24"/>
          <w:szCs w:val="24"/>
        </w:rPr>
      </w:pPr>
    </w:p>
    <w:p w14:paraId="61C95260" w14:textId="35153A59" w:rsidR="007A54D0" w:rsidRDefault="007A54D0">
      <w:pPr>
        <w:pBdr>
          <w:top w:val="nil"/>
          <w:left w:val="nil"/>
          <w:bottom w:val="nil"/>
          <w:right w:val="nil"/>
          <w:between w:val="nil"/>
        </w:pBdr>
        <w:spacing w:after="0"/>
        <w:ind w:left="2160"/>
        <w:rPr>
          <w:rFonts w:ascii="Arial" w:eastAsia="Arial" w:hAnsi="Arial" w:cs="Arial"/>
          <w:sz w:val="24"/>
          <w:szCs w:val="24"/>
        </w:rPr>
      </w:pPr>
    </w:p>
    <w:p w14:paraId="0A6C348A" w14:textId="3FCD8F56" w:rsidR="00B21C30" w:rsidRDefault="00B21C30">
      <w:pPr>
        <w:pBdr>
          <w:top w:val="nil"/>
          <w:left w:val="nil"/>
          <w:bottom w:val="nil"/>
          <w:right w:val="nil"/>
          <w:between w:val="nil"/>
        </w:pBdr>
        <w:spacing w:after="0"/>
        <w:ind w:left="2160"/>
        <w:rPr>
          <w:rFonts w:ascii="Arial" w:eastAsia="Arial" w:hAnsi="Arial" w:cs="Arial"/>
          <w:sz w:val="24"/>
          <w:szCs w:val="24"/>
        </w:rPr>
      </w:pPr>
    </w:p>
    <w:p w14:paraId="4C00BE04" w14:textId="77777777" w:rsidR="008E400F" w:rsidRDefault="008E400F">
      <w:pPr>
        <w:pBdr>
          <w:top w:val="nil"/>
          <w:left w:val="nil"/>
          <w:bottom w:val="nil"/>
          <w:right w:val="nil"/>
          <w:between w:val="nil"/>
        </w:pBdr>
        <w:spacing w:after="0"/>
        <w:ind w:left="2160"/>
        <w:rPr>
          <w:rFonts w:ascii="Arial" w:eastAsia="Arial" w:hAnsi="Arial" w:cs="Arial"/>
          <w:sz w:val="24"/>
          <w:szCs w:val="24"/>
        </w:rPr>
      </w:pPr>
    </w:p>
    <w:p w14:paraId="1AF14E35" w14:textId="77777777" w:rsidR="007A54D0" w:rsidRDefault="007A54D0">
      <w:pPr>
        <w:pBdr>
          <w:top w:val="nil"/>
          <w:left w:val="nil"/>
          <w:bottom w:val="nil"/>
          <w:right w:val="nil"/>
          <w:between w:val="nil"/>
        </w:pBdr>
        <w:spacing w:after="0"/>
        <w:ind w:left="2160"/>
        <w:rPr>
          <w:rFonts w:ascii="Arial" w:eastAsia="Arial" w:hAnsi="Arial" w:cs="Arial"/>
          <w:sz w:val="24"/>
          <w:szCs w:val="24"/>
        </w:rPr>
      </w:pPr>
    </w:p>
    <w:p w14:paraId="00000018" w14:textId="77777777" w:rsidR="00BB63F7" w:rsidRDefault="0040036B">
      <w:pPr>
        <w:numPr>
          <w:ilvl w:val="0"/>
          <w:numId w:val="1"/>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sz w:val="24"/>
          <w:szCs w:val="24"/>
        </w:rPr>
        <w:lastRenderedPageBreak/>
        <w:t>Staff Reports</w:t>
      </w:r>
    </w:p>
    <w:p w14:paraId="00000019" w14:textId="36520F30" w:rsidR="00BB63F7" w:rsidRDefault="0040036B">
      <w:pPr>
        <w:numPr>
          <w:ilvl w:val="1"/>
          <w:numId w:val="1"/>
        </w:numPr>
        <w:spacing w:after="0"/>
        <w:rPr>
          <w:rFonts w:ascii="Arial" w:eastAsia="Arial" w:hAnsi="Arial" w:cs="Arial"/>
          <w:sz w:val="24"/>
          <w:szCs w:val="24"/>
        </w:rPr>
      </w:pPr>
      <w:r>
        <w:rPr>
          <w:rFonts w:ascii="Arial" w:eastAsia="Arial" w:hAnsi="Arial" w:cs="Arial"/>
          <w:sz w:val="24"/>
          <w:szCs w:val="24"/>
        </w:rPr>
        <w:t>Minister’s Report; Highlights/Board input</w:t>
      </w:r>
    </w:p>
    <w:p w14:paraId="051D664E" w14:textId="76E027D1" w:rsidR="007A54D0" w:rsidRDefault="007A54D0" w:rsidP="007A54D0">
      <w:pPr>
        <w:spacing w:after="0"/>
        <w:ind w:left="2160"/>
        <w:rPr>
          <w:rFonts w:ascii="Arial" w:eastAsia="Arial" w:hAnsi="Arial" w:cs="Arial"/>
          <w:sz w:val="24"/>
          <w:szCs w:val="24"/>
        </w:rPr>
      </w:pPr>
      <w:r>
        <w:rPr>
          <w:rFonts w:ascii="Arial" w:eastAsia="Arial" w:hAnsi="Arial" w:cs="Arial"/>
          <w:sz w:val="24"/>
          <w:szCs w:val="24"/>
        </w:rPr>
        <w:t xml:space="preserve">A discussion was had about Randy Sitka has reached the end of his troubleshooting the </w:t>
      </w:r>
      <w:proofErr w:type="spellStart"/>
      <w:r>
        <w:rPr>
          <w:rFonts w:ascii="Arial" w:eastAsia="Arial" w:hAnsi="Arial" w:cs="Arial"/>
          <w:sz w:val="24"/>
          <w:szCs w:val="24"/>
        </w:rPr>
        <w:t>wifi</w:t>
      </w:r>
      <w:proofErr w:type="spellEnd"/>
      <w:r>
        <w:rPr>
          <w:rFonts w:ascii="Arial" w:eastAsia="Arial" w:hAnsi="Arial" w:cs="Arial"/>
          <w:sz w:val="24"/>
          <w:szCs w:val="24"/>
        </w:rPr>
        <w:t xml:space="preserve"> system. Gene related that our new guy Keith is on the case. </w:t>
      </w:r>
      <w:r w:rsidR="0082209A">
        <w:rPr>
          <w:rFonts w:ascii="Arial" w:eastAsia="Arial" w:hAnsi="Arial" w:cs="Arial"/>
          <w:sz w:val="24"/>
          <w:szCs w:val="24"/>
        </w:rPr>
        <w:t xml:space="preserve">Rev Pam is in the process of working out the goals with Keith and whether he is paid by the event or period of time. A discussion was had about switching from </w:t>
      </w:r>
      <w:proofErr w:type="spellStart"/>
      <w:r w:rsidR="0082209A">
        <w:rPr>
          <w:rFonts w:ascii="Arial" w:eastAsia="Arial" w:hAnsi="Arial" w:cs="Arial"/>
          <w:sz w:val="24"/>
          <w:szCs w:val="24"/>
        </w:rPr>
        <w:t>Powerchurch</w:t>
      </w:r>
      <w:proofErr w:type="spellEnd"/>
      <w:r w:rsidR="0082209A">
        <w:rPr>
          <w:rFonts w:ascii="Arial" w:eastAsia="Arial" w:hAnsi="Arial" w:cs="Arial"/>
          <w:sz w:val="24"/>
          <w:szCs w:val="24"/>
        </w:rPr>
        <w:t xml:space="preserve"> accounting software from a different, easier to use software. Not Quicken, which is expensive. </w:t>
      </w:r>
      <w:proofErr w:type="spellStart"/>
      <w:r w:rsidR="0082209A">
        <w:rPr>
          <w:rFonts w:ascii="Arial" w:eastAsia="Arial" w:hAnsi="Arial" w:cs="Arial"/>
          <w:sz w:val="24"/>
          <w:szCs w:val="24"/>
        </w:rPr>
        <w:t>Powerchurch</w:t>
      </w:r>
      <w:proofErr w:type="spellEnd"/>
      <w:r w:rsidR="0082209A">
        <w:rPr>
          <w:rFonts w:ascii="Arial" w:eastAsia="Arial" w:hAnsi="Arial" w:cs="Arial"/>
          <w:sz w:val="24"/>
          <w:szCs w:val="24"/>
        </w:rPr>
        <w:t xml:space="preserve"> is not well-known to general church accountants. We’re figuring it out. </w:t>
      </w:r>
    </w:p>
    <w:p w14:paraId="106467A0" w14:textId="77777777" w:rsidR="006742FC" w:rsidRDefault="006742FC" w:rsidP="007A54D0">
      <w:pPr>
        <w:spacing w:after="0"/>
        <w:ind w:left="2160"/>
        <w:rPr>
          <w:rFonts w:ascii="Arial" w:eastAsia="Arial" w:hAnsi="Arial" w:cs="Arial"/>
          <w:sz w:val="24"/>
          <w:szCs w:val="24"/>
        </w:rPr>
      </w:pPr>
    </w:p>
    <w:p w14:paraId="0000001A" w14:textId="76E831C6" w:rsidR="00BB63F7" w:rsidRDefault="0040036B">
      <w:pPr>
        <w:numPr>
          <w:ilvl w:val="1"/>
          <w:numId w:val="1"/>
        </w:numPr>
        <w:spacing w:after="0"/>
        <w:rPr>
          <w:rFonts w:ascii="Arial" w:eastAsia="Arial" w:hAnsi="Arial" w:cs="Arial"/>
          <w:sz w:val="24"/>
          <w:szCs w:val="24"/>
        </w:rPr>
      </w:pPr>
      <w:r>
        <w:rPr>
          <w:rFonts w:ascii="Arial" w:eastAsia="Arial" w:hAnsi="Arial" w:cs="Arial"/>
          <w:sz w:val="24"/>
          <w:szCs w:val="24"/>
        </w:rPr>
        <w:t>Programs Reports; Highlights/Board input</w:t>
      </w:r>
    </w:p>
    <w:p w14:paraId="44CA722A" w14:textId="6A15DDCC" w:rsidR="006742FC" w:rsidRDefault="006742FC" w:rsidP="006742FC">
      <w:pPr>
        <w:spacing w:after="0"/>
        <w:ind w:left="2160"/>
        <w:rPr>
          <w:rFonts w:ascii="Arial" w:eastAsia="Arial" w:hAnsi="Arial" w:cs="Arial"/>
          <w:sz w:val="24"/>
          <w:szCs w:val="24"/>
        </w:rPr>
      </w:pPr>
      <w:r>
        <w:rPr>
          <w:rFonts w:ascii="Arial" w:eastAsia="Arial" w:hAnsi="Arial" w:cs="Arial"/>
          <w:sz w:val="24"/>
          <w:szCs w:val="24"/>
        </w:rPr>
        <w:t xml:space="preserve">Bob raised the question of outreach to young people, and how we can try to get them to come back to in person classes. Pam will keep emailing parents and see if we can get them back. It may be tough this year. Rev Pam related that compared to many other churches we are doing very well in terms of having decent attendance. </w:t>
      </w:r>
    </w:p>
    <w:p w14:paraId="0000001B" w14:textId="24C701BB" w:rsidR="00BB63F7" w:rsidRPr="0088216C" w:rsidRDefault="0040036B">
      <w:pPr>
        <w:numPr>
          <w:ilvl w:val="1"/>
          <w:numId w:val="1"/>
        </w:numPr>
        <w:spacing w:after="0"/>
        <w:rPr>
          <w:rFonts w:ascii="Arial" w:eastAsia="Arial" w:hAnsi="Arial" w:cs="Arial"/>
          <w:sz w:val="24"/>
          <w:szCs w:val="24"/>
        </w:rPr>
      </w:pPr>
      <w:r>
        <w:rPr>
          <w:rFonts w:ascii="Arial" w:eastAsia="Arial" w:hAnsi="Arial" w:cs="Arial"/>
          <w:color w:val="222222"/>
          <w:sz w:val="24"/>
          <w:szCs w:val="24"/>
          <w:highlight w:val="white"/>
        </w:rPr>
        <w:t xml:space="preserve">State of the Church </w:t>
      </w:r>
      <w:r w:rsidR="0088216C">
        <w:rPr>
          <w:rFonts w:ascii="Arial" w:eastAsia="Arial" w:hAnsi="Arial" w:cs="Arial"/>
          <w:color w:val="222222"/>
          <w:sz w:val="24"/>
          <w:szCs w:val="24"/>
          <w:highlight w:val="white"/>
        </w:rPr>
        <w:t>–</w:t>
      </w:r>
      <w:r>
        <w:rPr>
          <w:rFonts w:ascii="Arial" w:eastAsia="Arial" w:hAnsi="Arial" w:cs="Arial"/>
          <w:color w:val="222222"/>
          <w:sz w:val="24"/>
          <w:szCs w:val="24"/>
          <w:highlight w:val="white"/>
        </w:rPr>
        <w:t xml:space="preserve"> Updates</w:t>
      </w:r>
    </w:p>
    <w:p w14:paraId="0000001C" w14:textId="77777777" w:rsidR="00BB63F7" w:rsidRDefault="00BB63F7">
      <w:pPr>
        <w:spacing w:after="0"/>
        <w:ind w:left="2160"/>
        <w:rPr>
          <w:rFonts w:ascii="Arial" w:eastAsia="Arial" w:hAnsi="Arial" w:cs="Arial"/>
          <w:color w:val="222222"/>
          <w:sz w:val="24"/>
          <w:szCs w:val="24"/>
          <w:highlight w:val="white"/>
        </w:rPr>
      </w:pPr>
    </w:p>
    <w:p w14:paraId="0000001D" w14:textId="77777777" w:rsidR="00BB63F7" w:rsidRDefault="0040036B">
      <w:pPr>
        <w:numPr>
          <w:ilvl w:val="0"/>
          <w:numId w:val="1"/>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Other Business</w:t>
      </w:r>
    </w:p>
    <w:p w14:paraId="0000001E" w14:textId="74283B31" w:rsidR="00BB63F7" w:rsidRDefault="0040036B">
      <w:pPr>
        <w:numPr>
          <w:ilvl w:val="1"/>
          <w:numId w:val="1"/>
        </w:numPr>
        <w:spacing w:after="0"/>
        <w:rPr>
          <w:rFonts w:ascii="Arial" w:eastAsia="Arial" w:hAnsi="Arial" w:cs="Arial"/>
          <w:sz w:val="24"/>
          <w:szCs w:val="24"/>
        </w:rPr>
      </w:pPr>
      <w:r>
        <w:rPr>
          <w:rFonts w:ascii="Arial" w:eastAsia="Arial" w:hAnsi="Arial" w:cs="Arial"/>
          <w:sz w:val="24"/>
          <w:szCs w:val="24"/>
        </w:rPr>
        <w:t>Early Pledge Reports - follow up</w:t>
      </w:r>
    </w:p>
    <w:p w14:paraId="4673B552" w14:textId="77777777" w:rsidR="00B21C30" w:rsidRDefault="00B21C30" w:rsidP="00B21C30">
      <w:pPr>
        <w:spacing w:after="0"/>
        <w:ind w:left="2160"/>
        <w:rPr>
          <w:rFonts w:ascii="Arial" w:eastAsia="Arial" w:hAnsi="Arial" w:cs="Arial"/>
          <w:sz w:val="24"/>
          <w:szCs w:val="24"/>
        </w:rPr>
      </w:pPr>
    </w:p>
    <w:p w14:paraId="7E71E039" w14:textId="77777777" w:rsidR="003935DF" w:rsidRPr="003935DF" w:rsidRDefault="003935DF" w:rsidP="003935DF">
      <w:pPr>
        <w:pStyle w:val="ListParagraph"/>
        <w:numPr>
          <w:ilvl w:val="0"/>
          <w:numId w:val="1"/>
        </w:numPr>
        <w:spacing w:after="0"/>
        <w:rPr>
          <w:rFonts w:ascii="Arial" w:eastAsia="Arial" w:hAnsi="Arial" w:cs="Arial"/>
          <w:sz w:val="24"/>
          <w:szCs w:val="24"/>
        </w:rPr>
      </w:pPr>
      <w:r w:rsidRPr="003935DF">
        <w:rPr>
          <w:rFonts w:ascii="Arial" w:eastAsia="Arial" w:hAnsi="Arial" w:cs="Arial"/>
          <w:color w:val="222222"/>
          <w:sz w:val="24"/>
          <w:szCs w:val="24"/>
        </w:rPr>
        <w:t xml:space="preserve">Pam Fodor updated our pledges as of two days ago. 53 pledges for a total of $180,630. </w:t>
      </w:r>
    </w:p>
    <w:p w14:paraId="0528848E" w14:textId="77777777" w:rsidR="003935DF" w:rsidRDefault="003935DF" w:rsidP="003935DF">
      <w:pPr>
        <w:spacing w:after="0"/>
        <w:ind w:left="2160"/>
        <w:rPr>
          <w:rFonts w:ascii="Arial" w:eastAsia="Arial" w:hAnsi="Arial" w:cs="Arial"/>
          <w:sz w:val="24"/>
          <w:szCs w:val="24"/>
        </w:rPr>
      </w:pPr>
    </w:p>
    <w:p w14:paraId="0000001F" w14:textId="77777777" w:rsidR="00BB63F7" w:rsidRDefault="0040036B">
      <w:pPr>
        <w:numPr>
          <w:ilvl w:val="1"/>
          <w:numId w:val="1"/>
        </w:numPr>
        <w:spacing w:after="0"/>
        <w:rPr>
          <w:rFonts w:ascii="Arial" w:eastAsia="Arial" w:hAnsi="Arial" w:cs="Arial"/>
          <w:sz w:val="24"/>
          <w:szCs w:val="24"/>
        </w:rPr>
      </w:pPr>
      <w:r>
        <w:rPr>
          <w:rFonts w:ascii="Arial" w:eastAsia="Arial" w:hAnsi="Arial" w:cs="Arial"/>
          <w:sz w:val="24"/>
          <w:szCs w:val="24"/>
        </w:rPr>
        <w:t>Planning for the rest of the year</w:t>
      </w:r>
    </w:p>
    <w:p w14:paraId="00000020" w14:textId="767FCB55" w:rsidR="00BB63F7" w:rsidRDefault="00B21C30">
      <w:pPr>
        <w:numPr>
          <w:ilvl w:val="2"/>
          <w:numId w:val="1"/>
        </w:numPr>
        <w:spacing w:after="0"/>
        <w:rPr>
          <w:rFonts w:ascii="Arial" w:eastAsia="Arial" w:hAnsi="Arial" w:cs="Arial"/>
          <w:sz w:val="24"/>
          <w:szCs w:val="24"/>
        </w:rPr>
      </w:pPr>
      <w:r>
        <w:rPr>
          <w:rFonts w:ascii="Arial" w:eastAsia="Arial" w:hAnsi="Arial" w:cs="Arial"/>
          <w:sz w:val="24"/>
          <w:szCs w:val="24"/>
        </w:rPr>
        <w:t>B</w:t>
      </w:r>
      <w:r w:rsidR="0040036B">
        <w:rPr>
          <w:rFonts w:ascii="Arial" w:eastAsia="Arial" w:hAnsi="Arial" w:cs="Arial"/>
          <w:sz w:val="24"/>
          <w:szCs w:val="24"/>
        </w:rPr>
        <w:t>udgeting- going forward</w:t>
      </w:r>
    </w:p>
    <w:p w14:paraId="00000021" w14:textId="1990F2B6" w:rsidR="00BB63F7" w:rsidRDefault="00B21C30">
      <w:pPr>
        <w:numPr>
          <w:ilvl w:val="2"/>
          <w:numId w:val="1"/>
        </w:numPr>
        <w:spacing w:after="0"/>
        <w:rPr>
          <w:rFonts w:ascii="Arial" w:eastAsia="Arial" w:hAnsi="Arial" w:cs="Arial"/>
          <w:sz w:val="24"/>
          <w:szCs w:val="24"/>
        </w:rPr>
      </w:pPr>
      <w:r>
        <w:rPr>
          <w:rFonts w:ascii="Arial" w:eastAsia="Arial" w:hAnsi="Arial" w:cs="Arial"/>
          <w:sz w:val="24"/>
          <w:szCs w:val="24"/>
        </w:rPr>
        <w:t>N</w:t>
      </w:r>
      <w:r w:rsidR="0040036B">
        <w:rPr>
          <w:rFonts w:ascii="Arial" w:eastAsia="Arial" w:hAnsi="Arial" w:cs="Arial"/>
          <w:sz w:val="24"/>
          <w:szCs w:val="24"/>
        </w:rPr>
        <w:t>ominating committee- update</w:t>
      </w:r>
    </w:p>
    <w:p w14:paraId="7292B22E" w14:textId="72D74144" w:rsidR="003935DF" w:rsidRDefault="003935DF" w:rsidP="003935DF">
      <w:pPr>
        <w:spacing w:after="0"/>
        <w:ind w:left="2880"/>
        <w:rPr>
          <w:rFonts w:ascii="Arial" w:eastAsia="Arial" w:hAnsi="Arial" w:cs="Arial"/>
          <w:sz w:val="24"/>
          <w:szCs w:val="24"/>
        </w:rPr>
      </w:pPr>
      <w:r>
        <w:rPr>
          <w:rFonts w:ascii="Arial" w:eastAsia="Arial" w:hAnsi="Arial" w:cs="Arial"/>
          <w:sz w:val="24"/>
          <w:szCs w:val="24"/>
        </w:rPr>
        <w:t xml:space="preserve">Pam related the committee is getting people to say yes. </w:t>
      </w:r>
    </w:p>
    <w:p w14:paraId="00000022" w14:textId="0DE2CFB1" w:rsidR="00BB63F7" w:rsidRDefault="00B21C30">
      <w:pPr>
        <w:numPr>
          <w:ilvl w:val="2"/>
          <w:numId w:val="1"/>
        </w:numPr>
        <w:spacing w:after="0"/>
        <w:rPr>
          <w:rFonts w:ascii="Arial" w:eastAsia="Arial" w:hAnsi="Arial" w:cs="Arial"/>
          <w:sz w:val="24"/>
          <w:szCs w:val="24"/>
        </w:rPr>
      </w:pPr>
      <w:r>
        <w:rPr>
          <w:rFonts w:ascii="Arial" w:eastAsia="Arial" w:hAnsi="Arial" w:cs="Arial"/>
          <w:sz w:val="24"/>
          <w:szCs w:val="24"/>
        </w:rPr>
        <w:t>F</w:t>
      </w:r>
      <w:r w:rsidR="0040036B">
        <w:rPr>
          <w:rFonts w:ascii="Arial" w:eastAsia="Arial" w:hAnsi="Arial" w:cs="Arial"/>
          <w:sz w:val="24"/>
          <w:szCs w:val="24"/>
        </w:rPr>
        <w:t xml:space="preserve">undraising </w:t>
      </w:r>
      <w:r w:rsidR="003935DF">
        <w:rPr>
          <w:rFonts w:ascii="Arial" w:eastAsia="Arial" w:hAnsi="Arial" w:cs="Arial"/>
          <w:sz w:val="24"/>
          <w:szCs w:val="24"/>
        </w:rPr>
        <w:t>–</w:t>
      </w:r>
      <w:r w:rsidR="0040036B">
        <w:rPr>
          <w:rFonts w:ascii="Arial" w:eastAsia="Arial" w:hAnsi="Arial" w:cs="Arial"/>
          <w:sz w:val="24"/>
          <w:szCs w:val="24"/>
        </w:rPr>
        <w:t xml:space="preserve"> update</w:t>
      </w:r>
    </w:p>
    <w:p w14:paraId="77F4B806" w14:textId="0DCC6E16" w:rsidR="003935DF" w:rsidRDefault="003935DF" w:rsidP="003935DF">
      <w:pPr>
        <w:spacing w:after="0"/>
        <w:ind w:left="2880"/>
        <w:rPr>
          <w:rFonts w:ascii="Arial" w:eastAsia="Arial" w:hAnsi="Arial" w:cs="Arial"/>
          <w:sz w:val="24"/>
          <w:szCs w:val="24"/>
        </w:rPr>
      </w:pPr>
      <w:r>
        <w:rPr>
          <w:rFonts w:ascii="Arial" w:eastAsia="Arial" w:hAnsi="Arial" w:cs="Arial"/>
          <w:sz w:val="24"/>
          <w:szCs w:val="24"/>
        </w:rPr>
        <w:t>Susan Mooney related that the new group led by Steve Trout is looking to do a hybrid approach on the fundraiser. Simplifying the cash out process. Focus on big event items and a dinner. May 20</w:t>
      </w:r>
      <w:r w:rsidRPr="003935DF">
        <w:rPr>
          <w:rFonts w:ascii="Arial" w:eastAsia="Arial" w:hAnsi="Arial" w:cs="Arial"/>
          <w:sz w:val="24"/>
          <w:szCs w:val="24"/>
          <w:vertAlign w:val="superscript"/>
        </w:rPr>
        <w:t>th</w:t>
      </w:r>
      <w:r>
        <w:rPr>
          <w:rFonts w:ascii="Arial" w:eastAsia="Arial" w:hAnsi="Arial" w:cs="Arial"/>
          <w:sz w:val="24"/>
          <w:szCs w:val="24"/>
        </w:rPr>
        <w:t xml:space="preserve"> is the proposed date. Reach out to usual suspects who offer events and parties. Need to settle on perfect name and perfect logo. </w:t>
      </w:r>
    </w:p>
    <w:p w14:paraId="76A80892" w14:textId="51886F3F" w:rsidR="006D1872" w:rsidRDefault="006D1872" w:rsidP="003935DF">
      <w:pPr>
        <w:spacing w:after="0"/>
        <w:ind w:left="2880"/>
        <w:rPr>
          <w:rFonts w:ascii="Arial" w:eastAsia="Arial" w:hAnsi="Arial" w:cs="Arial"/>
          <w:sz w:val="24"/>
          <w:szCs w:val="24"/>
        </w:rPr>
      </w:pPr>
      <w:r>
        <w:rPr>
          <w:rFonts w:ascii="Arial" w:eastAsia="Arial" w:hAnsi="Arial" w:cs="Arial"/>
          <w:sz w:val="24"/>
          <w:szCs w:val="24"/>
        </w:rPr>
        <w:t>Pam related there is another fundraiser April 10</w:t>
      </w:r>
      <w:r w:rsidRPr="006D1872">
        <w:rPr>
          <w:rFonts w:ascii="Arial" w:eastAsia="Arial" w:hAnsi="Arial" w:cs="Arial"/>
          <w:sz w:val="24"/>
          <w:szCs w:val="24"/>
          <w:vertAlign w:val="superscript"/>
        </w:rPr>
        <w:t>th</w:t>
      </w:r>
      <w:r>
        <w:rPr>
          <w:rFonts w:ascii="Arial" w:eastAsia="Arial" w:hAnsi="Arial" w:cs="Arial"/>
          <w:sz w:val="24"/>
          <w:szCs w:val="24"/>
        </w:rPr>
        <w:t xml:space="preserve">, Cheryl Youngblood and the Youngblood Blues Band. A meal and free will donations. </w:t>
      </w:r>
    </w:p>
    <w:p w14:paraId="00000023" w14:textId="334A9DBD" w:rsidR="00BB63F7" w:rsidRDefault="0040036B">
      <w:pPr>
        <w:numPr>
          <w:ilvl w:val="2"/>
          <w:numId w:val="1"/>
        </w:numPr>
        <w:spacing w:after="0"/>
        <w:rPr>
          <w:rFonts w:ascii="Arial" w:eastAsia="Arial" w:hAnsi="Arial" w:cs="Arial"/>
          <w:sz w:val="24"/>
          <w:szCs w:val="24"/>
        </w:rPr>
      </w:pPr>
      <w:r>
        <w:rPr>
          <w:rFonts w:ascii="Arial" w:eastAsia="Arial" w:hAnsi="Arial" w:cs="Arial"/>
          <w:sz w:val="24"/>
          <w:szCs w:val="24"/>
        </w:rPr>
        <w:t xml:space="preserve">pledge drive </w:t>
      </w:r>
      <w:r w:rsidR="00706936">
        <w:rPr>
          <w:rFonts w:ascii="Arial" w:eastAsia="Arial" w:hAnsi="Arial" w:cs="Arial"/>
          <w:sz w:val="24"/>
          <w:szCs w:val="24"/>
        </w:rPr>
        <w:t>–</w:t>
      </w:r>
      <w:r>
        <w:rPr>
          <w:rFonts w:ascii="Arial" w:eastAsia="Arial" w:hAnsi="Arial" w:cs="Arial"/>
          <w:sz w:val="24"/>
          <w:szCs w:val="24"/>
        </w:rPr>
        <w:t xml:space="preserve"> timeline</w:t>
      </w:r>
      <w:r w:rsidR="00706936">
        <w:rPr>
          <w:rFonts w:ascii="Arial" w:eastAsia="Arial" w:hAnsi="Arial" w:cs="Arial"/>
          <w:sz w:val="24"/>
          <w:szCs w:val="24"/>
        </w:rPr>
        <w:t xml:space="preserve"> Pam related that this weekend is our pledge event on Zoom. We will collect pledges thru March 21</w:t>
      </w:r>
      <w:r w:rsidR="00706936" w:rsidRPr="00706936">
        <w:rPr>
          <w:rFonts w:ascii="Arial" w:eastAsia="Arial" w:hAnsi="Arial" w:cs="Arial"/>
          <w:sz w:val="24"/>
          <w:szCs w:val="24"/>
          <w:vertAlign w:val="superscript"/>
        </w:rPr>
        <w:t>st</w:t>
      </w:r>
      <w:r w:rsidR="00706936">
        <w:rPr>
          <w:rFonts w:ascii="Arial" w:eastAsia="Arial" w:hAnsi="Arial" w:cs="Arial"/>
          <w:sz w:val="24"/>
          <w:szCs w:val="24"/>
        </w:rPr>
        <w:t xml:space="preserve"> and we can give the Finance Comm a final number and they can hash out the budget. </w:t>
      </w:r>
    </w:p>
    <w:p w14:paraId="600220AC" w14:textId="77777777" w:rsidR="00706936" w:rsidRDefault="00706936" w:rsidP="00706936">
      <w:pPr>
        <w:spacing w:after="0"/>
        <w:ind w:left="2880"/>
        <w:rPr>
          <w:rFonts w:ascii="Arial" w:eastAsia="Arial" w:hAnsi="Arial" w:cs="Arial"/>
          <w:sz w:val="24"/>
          <w:szCs w:val="24"/>
        </w:rPr>
      </w:pPr>
    </w:p>
    <w:p w14:paraId="4140AD5A" w14:textId="56D65C6B" w:rsidR="00FC4205" w:rsidRPr="00B21C30" w:rsidRDefault="0040036B">
      <w:pPr>
        <w:numPr>
          <w:ilvl w:val="1"/>
          <w:numId w:val="1"/>
        </w:numPr>
        <w:spacing w:after="0"/>
        <w:rPr>
          <w:rFonts w:ascii="Arial" w:eastAsia="Arial" w:hAnsi="Arial" w:cs="Arial"/>
          <w:color w:val="222222"/>
          <w:sz w:val="24"/>
          <w:szCs w:val="24"/>
          <w:highlight w:val="white"/>
        </w:rPr>
      </w:pPr>
      <w:r w:rsidRPr="00B21C30">
        <w:rPr>
          <w:rFonts w:ascii="Arial" w:eastAsia="Arial" w:hAnsi="Arial" w:cs="Arial"/>
          <w:color w:val="222222"/>
          <w:sz w:val="24"/>
          <w:szCs w:val="24"/>
          <w:highlight w:val="white"/>
        </w:rPr>
        <w:t xml:space="preserve">Book Fair </w:t>
      </w:r>
      <w:r w:rsidR="00C618F2" w:rsidRPr="00B21C30">
        <w:rPr>
          <w:rFonts w:ascii="Arial" w:eastAsia="Arial" w:hAnsi="Arial" w:cs="Arial"/>
          <w:color w:val="222222"/>
          <w:sz w:val="24"/>
          <w:szCs w:val="24"/>
          <w:highlight w:val="white"/>
        </w:rPr>
        <w:t>–</w:t>
      </w:r>
      <w:r w:rsidRPr="00B21C30">
        <w:rPr>
          <w:rFonts w:ascii="Arial" w:eastAsia="Arial" w:hAnsi="Arial" w:cs="Arial"/>
          <w:color w:val="222222"/>
          <w:sz w:val="24"/>
          <w:szCs w:val="24"/>
          <w:highlight w:val="white"/>
        </w:rPr>
        <w:t xml:space="preserve"> Deb</w:t>
      </w:r>
      <w:r w:rsidR="00C618F2" w:rsidRPr="00B21C30">
        <w:rPr>
          <w:rFonts w:ascii="Arial" w:eastAsia="Arial" w:hAnsi="Arial" w:cs="Arial"/>
          <w:color w:val="222222"/>
          <w:sz w:val="24"/>
          <w:szCs w:val="24"/>
          <w:highlight w:val="white"/>
        </w:rPr>
        <w:t xml:space="preserve"> Daniel Wayman related a new </w:t>
      </w:r>
      <w:r w:rsidR="00330F34" w:rsidRPr="00B21C30">
        <w:rPr>
          <w:rFonts w:ascii="Arial" w:eastAsia="Arial" w:hAnsi="Arial" w:cs="Arial"/>
          <w:color w:val="222222"/>
          <w:sz w:val="24"/>
          <w:szCs w:val="24"/>
          <w:highlight w:val="white"/>
        </w:rPr>
        <w:t xml:space="preserve">online </w:t>
      </w:r>
      <w:r w:rsidR="00C618F2" w:rsidRPr="00B21C30">
        <w:rPr>
          <w:rFonts w:ascii="Arial" w:eastAsia="Arial" w:hAnsi="Arial" w:cs="Arial"/>
          <w:color w:val="222222"/>
          <w:sz w:val="24"/>
          <w:szCs w:val="24"/>
          <w:highlight w:val="white"/>
        </w:rPr>
        <w:t xml:space="preserve">initiative called Books to Prisons run by a Unitarian church in Champaign, IL, that Deb is helping out with: book purchases made by individuals are mailed to prisons. She realized this same model could be used to help raise money for the church. A Bookshop.org storefront set up by Debbie takes orders for books and 30% of the proceeds would go to the church. </w:t>
      </w:r>
      <w:r w:rsidR="00330F34" w:rsidRPr="00B21C30">
        <w:rPr>
          <w:rFonts w:ascii="Arial" w:eastAsia="Arial" w:hAnsi="Arial" w:cs="Arial"/>
          <w:color w:val="222222"/>
          <w:sz w:val="24"/>
          <w:szCs w:val="24"/>
          <w:highlight w:val="white"/>
        </w:rPr>
        <w:t xml:space="preserve">Susan </w:t>
      </w:r>
      <w:r w:rsidR="00330F34" w:rsidRPr="00B21C30">
        <w:rPr>
          <w:rFonts w:ascii="Arial" w:eastAsia="Arial" w:hAnsi="Arial" w:cs="Arial"/>
          <w:color w:val="222222"/>
          <w:sz w:val="24"/>
          <w:szCs w:val="24"/>
          <w:highlight w:val="white"/>
        </w:rPr>
        <w:lastRenderedPageBreak/>
        <w:t>suggested getting sign</w:t>
      </w:r>
      <w:r w:rsidR="00B5659E" w:rsidRPr="00B21C30">
        <w:rPr>
          <w:rFonts w:ascii="Arial" w:eastAsia="Arial" w:hAnsi="Arial" w:cs="Arial"/>
          <w:color w:val="222222"/>
          <w:sz w:val="24"/>
          <w:szCs w:val="24"/>
          <w:highlight w:val="white"/>
        </w:rPr>
        <w:t>-</w:t>
      </w:r>
      <w:r w:rsidR="00330F34" w:rsidRPr="00B21C30">
        <w:rPr>
          <w:rFonts w:ascii="Arial" w:eastAsia="Arial" w:hAnsi="Arial" w:cs="Arial"/>
          <w:color w:val="222222"/>
          <w:sz w:val="24"/>
          <w:szCs w:val="24"/>
          <w:highlight w:val="white"/>
        </w:rPr>
        <w:t xml:space="preserve">ups for books. The Board expresses gratitude to Deb for doing this. </w:t>
      </w:r>
    </w:p>
    <w:p w14:paraId="2D6CD91F" w14:textId="77777777" w:rsidR="00B5659E" w:rsidRPr="00B21C30" w:rsidRDefault="00B5659E" w:rsidP="00B5659E">
      <w:pPr>
        <w:spacing w:after="0"/>
        <w:ind w:left="2160"/>
        <w:rPr>
          <w:rFonts w:ascii="Arial" w:eastAsia="Arial" w:hAnsi="Arial" w:cs="Arial"/>
          <w:color w:val="222222"/>
          <w:sz w:val="24"/>
          <w:szCs w:val="24"/>
          <w:highlight w:val="white"/>
        </w:rPr>
      </w:pPr>
    </w:p>
    <w:p w14:paraId="00000024" w14:textId="55C2EBB1" w:rsidR="00BB63F7" w:rsidRPr="00B21C30" w:rsidRDefault="00330F34" w:rsidP="00FC4205">
      <w:pPr>
        <w:spacing w:after="0"/>
        <w:ind w:left="2160"/>
        <w:rPr>
          <w:rFonts w:ascii="Arial" w:eastAsia="Arial" w:hAnsi="Arial" w:cs="Arial"/>
          <w:color w:val="222222"/>
          <w:sz w:val="24"/>
          <w:szCs w:val="24"/>
          <w:highlight w:val="white"/>
        </w:rPr>
      </w:pPr>
      <w:r w:rsidRPr="00B21C30">
        <w:rPr>
          <w:rFonts w:ascii="Arial" w:eastAsia="Arial" w:hAnsi="Arial" w:cs="Arial"/>
          <w:color w:val="222222"/>
          <w:sz w:val="24"/>
          <w:szCs w:val="24"/>
          <w:highlight w:val="white"/>
        </w:rPr>
        <w:t>The sponsoring org Bookshop.org is set up to help indep</w:t>
      </w:r>
      <w:r w:rsidR="00A20C73" w:rsidRPr="00B21C30">
        <w:rPr>
          <w:rFonts w:ascii="Arial" w:eastAsia="Arial" w:hAnsi="Arial" w:cs="Arial"/>
          <w:color w:val="222222"/>
          <w:sz w:val="24"/>
          <w:szCs w:val="24"/>
          <w:highlight w:val="white"/>
        </w:rPr>
        <w:t>endent</w:t>
      </w:r>
      <w:r w:rsidRPr="00B21C30">
        <w:rPr>
          <w:rFonts w:ascii="Arial" w:eastAsia="Arial" w:hAnsi="Arial" w:cs="Arial"/>
          <w:color w:val="222222"/>
          <w:sz w:val="24"/>
          <w:szCs w:val="24"/>
          <w:highlight w:val="white"/>
        </w:rPr>
        <w:t xml:space="preserve"> bookstores during pandemic. Her customers go there and can buy any of 7 million books, so there are </w:t>
      </w:r>
      <w:proofErr w:type="spellStart"/>
      <w:r w:rsidRPr="00B21C30">
        <w:rPr>
          <w:rFonts w:ascii="Arial" w:eastAsia="Arial" w:hAnsi="Arial" w:cs="Arial"/>
          <w:color w:val="222222"/>
          <w:sz w:val="24"/>
          <w:szCs w:val="24"/>
          <w:highlight w:val="white"/>
        </w:rPr>
        <w:t>reco</w:t>
      </w:r>
      <w:proofErr w:type="spellEnd"/>
      <w:r w:rsidRPr="00B21C30">
        <w:rPr>
          <w:rFonts w:ascii="Arial" w:eastAsia="Arial" w:hAnsi="Arial" w:cs="Arial"/>
          <w:color w:val="222222"/>
          <w:sz w:val="24"/>
          <w:szCs w:val="24"/>
          <w:highlight w:val="white"/>
        </w:rPr>
        <w:t xml:space="preserve"> lists. When people buy </w:t>
      </w:r>
      <w:proofErr w:type="gramStart"/>
      <w:r w:rsidRPr="00B21C30">
        <w:rPr>
          <w:rFonts w:ascii="Arial" w:eastAsia="Arial" w:hAnsi="Arial" w:cs="Arial"/>
          <w:color w:val="222222"/>
          <w:sz w:val="24"/>
          <w:szCs w:val="24"/>
          <w:highlight w:val="white"/>
        </w:rPr>
        <w:t>books</w:t>
      </w:r>
      <w:proofErr w:type="gramEnd"/>
      <w:r w:rsidRPr="00B21C30">
        <w:rPr>
          <w:rFonts w:ascii="Arial" w:eastAsia="Arial" w:hAnsi="Arial" w:cs="Arial"/>
          <w:color w:val="222222"/>
          <w:sz w:val="24"/>
          <w:szCs w:val="24"/>
          <w:highlight w:val="white"/>
        </w:rPr>
        <w:t xml:space="preserve"> they pay shipping and bookshop.org keeps trac</w:t>
      </w:r>
      <w:r w:rsidR="00A20C73" w:rsidRPr="00B21C30">
        <w:rPr>
          <w:rFonts w:ascii="Arial" w:eastAsia="Arial" w:hAnsi="Arial" w:cs="Arial"/>
          <w:color w:val="222222"/>
          <w:sz w:val="24"/>
          <w:szCs w:val="24"/>
          <w:highlight w:val="white"/>
        </w:rPr>
        <w:t>k</w:t>
      </w:r>
      <w:r w:rsidRPr="00B21C30">
        <w:rPr>
          <w:rFonts w:ascii="Arial" w:eastAsia="Arial" w:hAnsi="Arial" w:cs="Arial"/>
          <w:color w:val="222222"/>
          <w:sz w:val="24"/>
          <w:szCs w:val="24"/>
          <w:highlight w:val="white"/>
        </w:rPr>
        <w:t xml:space="preserve"> of the sales and taxes and commissions show up on her end and because she is setting up the prison page and church page, all money thru church page go to the church. Shows how much is purchased and her 30% commission. Deb is deciding to </w:t>
      </w:r>
      <w:r w:rsidR="00FC4205" w:rsidRPr="00B21C30">
        <w:rPr>
          <w:rFonts w:ascii="Arial" w:eastAsia="Arial" w:hAnsi="Arial" w:cs="Arial"/>
          <w:color w:val="222222"/>
          <w:sz w:val="24"/>
          <w:szCs w:val="24"/>
          <w:highlight w:val="white"/>
        </w:rPr>
        <w:t xml:space="preserve">give a check to the church with. </w:t>
      </w:r>
      <w:r w:rsidR="00B5659E" w:rsidRPr="00B21C30">
        <w:rPr>
          <w:rFonts w:ascii="Arial" w:eastAsia="Arial" w:hAnsi="Arial" w:cs="Arial"/>
          <w:color w:val="222222"/>
          <w:sz w:val="24"/>
          <w:szCs w:val="24"/>
          <w:highlight w:val="white"/>
        </w:rPr>
        <w:t xml:space="preserve">Mike P moved to accept this generous gesture </w:t>
      </w:r>
      <w:r w:rsidR="00FC4205" w:rsidRPr="00B21C30">
        <w:rPr>
          <w:rFonts w:ascii="Arial" w:eastAsia="Arial" w:hAnsi="Arial" w:cs="Arial"/>
          <w:color w:val="222222"/>
          <w:sz w:val="24"/>
          <w:szCs w:val="24"/>
          <w:highlight w:val="white"/>
        </w:rPr>
        <w:t xml:space="preserve">and we thank Deb for her graciousness. </w:t>
      </w:r>
      <w:r w:rsidR="00B5659E" w:rsidRPr="00B21C30">
        <w:rPr>
          <w:rFonts w:ascii="Arial" w:eastAsia="Arial" w:hAnsi="Arial" w:cs="Arial"/>
          <w:color w:val="222222"/>
          <w:sz w:val="24"/>
          <w:szCs w:val="24"/>
          <w:highlight w:val="white"/>
        </w:rPr>
        <w:t xml:space="preserve">Susan Mooney seconded. </w:t>
      </w:r>
      <w:r w:rsidR="00A20C73" w:rsidRPr="00B21C30">
        <w:rPr>
          <w:rFonts w:ascii="Arial" w:eastAsia="Arial" w:hAnsi="Arial" w:cs="Arial"/>
          <w:color w:val="222222"/>
          <w:sz w:val="24"/>
          <w:szCs w:val="24"/>
          <w:highlight w:val="white"/>
        </w:rPr>
        <w:t xml:space="preserve">Gene related he will contact various Fellowship Circles to ask for book recommendations. </w:t>
      </w:r>
    </w:p>
    <w:p w14:paraId="12C36B53" w14:textId="77777777" w:rsidR="00C618F2" w:rsidRPr="00B21C30" w:rsidRDefault="00C618F2" w:rsidP="00C618F2">
      <w:pPr>
        <w:spacing w:after="0"/>
        <w:ind w:left="2160"/>
        <w:rPr>
          <w:rFonts w:ascii="Arial" w:eastAsia="Arial" w:hAnsi="Arial" w:cs="Arial"/>
          <w:color w:val="222222"/>
          <w:sz w:val="24"/>
          <w:szCs w:val="24"/>
          <w:highlight w:val="white"/>
        </w:rPr>
      </w:pPr>
    </w:p>
    <w:p w14:paraId="00000026" w14:textId="77777777" w:rsidR="00BB63F7" w:rsidRPr="00B21C30" w:rsidRDefault="00BB63F7">
      <w:pPr>
        <w:spacing w:after="0"/>
        <w:ind w:left="2880"/>
        <w:rPr>
          <w:rFonts w:ascii="Arial" w:eastAsia="Arial" w:hAnsi="Arial" w:cs="Arial"/>
          <w:sz w:val="24"/>
          <w:szCs w:val="24"/>
        </w:rPr>
      </w:pPr>
    </w:p>
    <w:p w14:paraId="00000027" w14:textId="66A4B1A8" w:rsidR="00BB63F7" w:rsidRPr="00A20C73" w:rsidRDefault="0040036B">
      <w:pPr>
        <w:numPr>
          <w:ilvl w:val="0"/>
          <w:numId w:val="1"/>
        </w:numPr>
        <w:spacing w:after="0"/>
        <w:rPr>
          <w:rFonts w:ascii="Arial" w:eastAsia="Arial" w:hAnsi="Arial" w:cs="Arial"/>
          <w:sz w:val="24"/>
          <w:szCs w:val="24"/>
        </w:rPr>
      </w:pPr>
      <w:r>
        <w:rPr>
          <w:rFonts w:ascii="Arial" w:eastAsia="Arial" w:hAnsi="Arial" w:cs="Arial"/>
          <w:b/>
          <w:sz w:val="24"/>
          <w:szCs w:val="24"/>
        </w:rPr>
        <w:t>Write-Ins</w:t>
      </w:r>
      <w:r w:rsidR="00A20C73">
        <w:rPr>
          <w:rFonts w:ascii="Arial" w:eastAsia="Arial" w:hAnsi="Arial" w:cs="Arial"/>
          <w:b/>
          <w:sz w:val="24"/>
          <w:szCs w:val="24"/>
        </w:rPr>
        <w:t xml:space="preserve"> </w:t>
      </w:r>
    </w:p>
    <w:p w14:paraId="57406E3E" w14:textId="1FB1D085" w:rsidR="00A20C73" w:rsidRPr="00A20C73" w:rsidRDefault="00A20C73" w:rsidP="00A20C73">
      <w:pPr>
        <w:spacing w:after="0"/>
        <w:ind w:left="1440"/>
        <w:rPr>
          <w:rFonts w:ascii="Arial" w:eastAsia="Arial" w:hAnsi="Arial" w:cs="Arial"/>
          <w:bCs/>
          <w:sz w:val="24"/>
          <w:szCs w:val="24"/>
        </w:rPr>
      </w:pPr>
      <w:r>
        <w:rPr>
          <w:rFonts w:ascii="Arial" w:eastAsia="Arial" w:hAnsi="Arial" w:cs="Arial"/>
          <w:bCs/>
          <w:sz w:val="24"/>
          <w:szCs w:val="24"/>
        </w:rPr>
        <w:t xml:space="preserve">Gene </w:t>
      </w:r>
      <w:r w:rsidR="00895AA8">
        <w:rPr>
          <w:rFonts w:ascii="Arial" w:eastAsia="Arial" w:hAnsi="Arial" w:cs="Arial"/>
          <w:bCs/>
          <w:sz w:val="24"/>
          <w:szCs w:val="24"/>
        </w:rPr>
        <w:t xml:space="preserve">heard from a senior member of the church with concerns about the suggested pledge amount and Gene responded that it is simply the ideal target, and any amount is welcome.  Someone mentioned they saw a comment on YouTube who saw a comment about not being able to get to church and do we have a shuttle bus. We do not. Gene suggested we might have a rideshare board that people could sign up for and </w:t>
      </w:r>
      <w:r w:rsidR="00706936">
        <w:rPr>
          <w:rFonts w:ascii="Arial" w:eastAsia="Arial" w:hAnsi="Arial" w:cs="Arial"/>
          <w:bCs/>
          <w:sz w:val="24"/>
          <w:szCs w:val="24"/>
        </w:rPr>
        <w:t xml:space="preserve">get transportation. </w:t>
      </w:r>
    </w:p>
    <w:p w14:paraId="00000028" w14:textId="77777777" w:rsidR="00BB63F7" w:rsidRDefault="00BB63F7">
      <w:pPr>
        <w:spacing w:after="0"/>
        <w:ind w:left="1440"/>
        <w:rPr>
          <w:rFonts w:ascii="Arial" w:eastAsia="Arial" w:hAnsi="Arial" w:cs="Arial"/>
          <w:b/>
          <w:sz w:val="24"/>
          <w:szCs w:val="24"/>
        </w:rPr>
      </w:pPr>
    </w:p>
    <w:p w14:paraId="00000029" w14:textId="147CFCC7" w:rsidR="00BB63F7" w:rsidRDefault="0040036B">
      <w:pPr>
        <w:numPr>
          <w:ilvl w:val="0"/>
          <w:numId w:val="1"/>
        </w:numPr>
        <w:spacing w:after="0"/>
        <w:rPr>
          <w:rFonts w:ascii="Arial" w:eastAsia="Arial" w:hAnsi="Arial" w:cs="Arial"/>
          <w:b/>
          <w:sz w:val="24"/>
          <w:szCs w:val="24"/>
        </w:rPr>
      </w:pPr>
      <w:r>
        <w:rPr>
          <w:rFonts w:ascii="Arial" w:eastAsia="Arial" w:hAnsi="Arial" w:cs="Arial"/>
          <w:b/>
          <w:sz w:val="24"/>
          <w:szCs w:val="24"/>
        </w:rPr>
        <w:t xml:space="preserve">Executive Session; </w:t>
      </w:r>
    </w:p>
    <w:p w14:paraId="19FA1EA9" w14:textId="69A24CCB" w:rsidR="00706936" w:rsidRPr="00706936" w:rsidRDefault="003C01F4" w:rsidP="00706936">
      <w:pPr>
        <w:spacing w:after="0"/>
        <w:ind w:left="1440"/>
        <w:rPr>
          <w:rFonts w:ascii="Arial" w:eastAsia="Arial" w:hAnsi="Arial" w:cs="Arial"/>
          <w:bCs/>
          <w:sz w:val="24"/>
          <w:szCs w:val="24"/>
        </w:rPr>
      </w:pPr>
      <w:r>
        <w:rPr>
          <w:rFonts w:ascii="Arial" w:eastAsia="Arial" w:hAnsi="Arial" w:cs="Arial"/>
          <w:bCs/>
          <w:sz w:val="24"/>
          <w:szCs w:val="24"/>
        </w:rPr>
        <w:t xml:space="preserve">A discussion was had about issues Rev Pam needs to discuss with the Board. Bob will have a further discussion with her and follow up. </w:t>
      </w:r>
    </w:p>
    <w:p w14:paraId="0000002A" w14:textId="77777777" w:rsidR="00BB63F7" w:rsidRDefault="00BB63F7">
      <w:pPr>
        <w:spacing w:after="0"/>
        <w:ind w:left="1440"/>
        <w:rPr>
          <w:rFonts w:ascii="Arial" w:eastAsia="Arial" w:hAnsi="Arial" w:cs="Arial"/>
          <w:b/>
          <w:sz w:val="24"/>
          <w:szCs w:val="24"/>
        </w:rPr>
      </w:pPr>
    </w:p>
    <w:p w14:paraId="0000002B" w14:textId="239F29A5" w:rsidR="00BB63F7" w:rsidRDefault="0040036B">
      <w:pPr>
        <w:numPr>
          <w:ilvl w:val="0"/>
          <w:numId w:val="1"/>
        </w:numPr>
        <w:spacing w:after="0"/>
        <w:rPr>
          <w:rFonts w:ascii="Arial" w:eastAsia="Arial" w:hAnsi="Arial" w:cs="Arial"/>
          <w:b/>
          <w:sz w:val="24"/>
          <w:szCs w:val="24"/>
        </w:rPr>
      </w:pPr>
      <w:r>
        <w:rPr>
          <w:rFonts w:ascii="Arial" w:eastAsia="Arial" w:hAnsi="Arial" w:cs="Arial"/>
          <w:b/>
          <w:color w:val="000000"/>
          <w:sz w:val="24"/>
          <w:szCs w:val="24"/>
        </w:rPr>
        <w:t>Adjourn</w:t>
      </w:r>
      <w:r w:rsidR="00706936">
        <w:rPr>
          <w:rFonts w:ascii="Arial" w:eastAsia="Arial" w:hAnsi="Arial" w:cs="Arial"/>
          <w:b/>
          <w:color w:val="000000"/>
          <w:sz w:val="24"/>
          <w:szCs w:val="24"/>
        </w:rPr>
        <w:t xml:space="preserve">.   </w:t>
      </w:r>
      <w:r>
        <w:rPr>
          <w:rFonts w:ascii="Arial" w:eastAsia="Arial" w:hAnsi="Arial" w:cs="Arial"/>
          <w:b/>
          <w:color w:val="000000"/>
          <w:sz w:val="24"/>
          <w:szCs w:val="24"/>
        </w:rPr>
        <w:t xml:space="preserve">Dave May </w:t>
      </w:r>
      <w:r w:rsidR="00706936" w:rsidRPr="00706936">
        <w:rPr>
          <w:rFonts w:ascii="Arial" w:eastAsia="Arial" w:hAnsi="Arial" w:cs="Arial"/>
          <w:bCs/>
          <w:color w:val="000000"/>
          <w:sz w:val="24"/>
          <w:szCs w:val="24"/>
        </w:rPr>
        <w:t>moved to adjourn</w:t>
      </w:r>
      <w:r w:rsidR="001E4319">
        <w:rPr>
          <w:rFonts w:ascii="Arial" w:eastAsia="Arial" w:hAnsi="Arial" w:cs="Arial"/>
          <w:bCs/>
          <w:color w:val="000000"/>
          <w:sz w:val="24"/>
          <w:szCs w:val="24"/>
        </w:rPr>
        <w:t xml:space="preserve"> seconded</w:t>
      </w:r>
      <w:r>
        <w:rPr>
          <w:rFonts w:ascii="Arial" w:eastAsia="Arial" w:hAnsi="Arial" w:cs="Arial"/>
          <w:bCs/>
          <w:color w:val="000000"/>
          <w:sz w:val="24"/>
          <w:szCs w:val="24"/>
        </w:rPr>
        <w:t xml:space="preserve">. Susan Mooney seconded. Adjourned at 8:28 pm </w:t>
      </w:r>
    </w:p>
    <w:sectPr w:rsidR="00BB63F7">
      <w:pgSz w:w="12240" w:h="15840"/>
      <w:pgMar w:top="720" w:right="234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B5A"/>
    <w:multiLevelType w:val="multilevel"/>
    <w:tmpl w:val="8C0AD3F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14B47F97"/>
    <w:multiLevelType w:val="multilevel"/>
    <w:tmpl w:val="1B46AF6E"/>
    <w:lvl w:ilvl="0">
      <w:start w:val="1"/>
      <w:numFmt w:val="upperLetter"/>
      <w:lvlText w:val="%1."/>
      <w:lvlJc w:val="left"/>
      <w:pPr>
        <w:ind w:left="1440" w:hanging="360"/>
      </w:pPr>
      <w:rPr>
        <w:rFonts w:ascii="Calibri" w:eastAsia="Calibri" w:hAnsi="Calibri" w:cs="Calibri"/>
        <w:color w:val="000000"/>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E81661B"/>
    <w:multiLevelType w:val="multilevel"/>
    <w:tmpl w:val="F0BE70B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16cid:durableId="465003005">
    <w:abstractNumId w:val="1"/>
  </w:num>
  <w:num w:numId="2" w16cid:durableId="1162089501">
    <w:abstractNumId w:val="2"/>
  </w:num>
  <w:num w:numId="3" w16cid:durableId="363749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F7"/>
    <w:rsid w:val="001E4319"/>
    <w:rsid w:val="00330F34"/>
    <w:rsid w:val="003935DF"/>
    <w:rsid w:val="003C01F4"/>
    <w:rsid w:val="0040036B"/>
    <w:rsid w:val="00430EC0"/>
    <w:rsid w:val="00436C23"/>
    <w:rsid w:val="00443FF4"/>
    <w:rsid w:val="00660AF3"/>
    <w:rsid w:val="006742FC"/>
    <w:rsid w:val="006D1872"/>
    <w:rsid w:val="00706936"/>
    <w:rsid w:val="007720A4"/>
    <w:rsid w:val="007A54D0"/>
    <w:rsid w:val="0082209A"/>
    <w:rsid w:val="0088216C"/>
    <w:rsid w:val="00895AA8"/>
    <w:rsid w:val="008E400F"/>
    <w:rsid w:val="009C5AB0"/>
    <w:rsid w:val="00A20C73"/>
    <w:rsid w:val="00B21C30"/>
    <w:rsid w:val="00B5659E"/>
    <w:rsid w:val="00BB63F7"/>
    <w:rsid w:val="00BF6DAF"/>
    <w:rsid w:val="00C52B8A"/>
    <w:rsid w:val="00C618F2"/>
    <w:rsid w:val="00FC4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A83023"/>
  <w15:docId w15:val="{84D0D472-343A-154C-952D-B29D53D2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FB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25383"/>
    <w:pPr>
      <w:ind w:left="720"/>
      <w:contextualSpacing/>
    </w:pPr>
  </w:style>
  <w:style w:type="character" w:styleId="Hyperlink">
    <w:name w:val="Hyperlink"/>
    <w:basedOn w:val="DefaultParagraphFont"/>
    <w:uiPriority w:val="99"/>
    <w:unhideWhenUsed/>
    <w:rsid w:val="005E06CD"/>
    <w:rPr>
      <w:color w:val="0000FF"/>
      <w:u w:val="single"/>
    </w:rPr>
  </w:style>
  <w:style w:type="character" w:customStyle="1" w:styleId="apple-converted-space">
    <w:name w:val="apple-converted-space"/>
    <w:basedOn w:val="DefaultParagraphFont"/>
    <w:rsid w:val="00616120"/>
  </w:style>
  <w:style w:type="character" w:styleId="CommentReference">
    <w:name w:val="annotation reference"/>
    <w:basedOn w:val="DefaultParagraphFont"/>
    <w:uiPriority w:val="99"/>
    <w:semiHidden/>
    <w:unhideWhenUsed/>
    <w:rsid w:val="006633D3"/>
    <w:rPr>
      <w:sz w:val="16"/>
      <w:szCs w:val="16"/>
    </w:rPr>
  </w:style>
  <w:style w:type="paragraph" w:styleId="CommentText">
    <w:name w:val="annotation text"/>
    <w:basedOn w:val="Normal"/>
    <w:link w:val="CommentTextChar"/>
    <w:uiPriority w:val="99"/>
    <w:semiHidden/>
    <w:unhideWhenUsed/>
    <w:rsid w:val="006633D3"/>
    <w:rPr>
      <w:sz w:val="20"/>
      <w:szCs w:val="20"/>
    </w:rPr>
  </w:style>
  <w:style w:type="character" w:customStyle="1" w:styleId="CommentTextChar">
    <w:name w:val="Comment Text Char"/>
    <w:basedOn w:val="DefaultParagraphFont"/>
    <w:link w:val="CommentText"/>
    <w:uiPriority w:val="99"/>
    <w:semiHidden/>
    <w:rsid w:val="006633D3"/>
  </w:style>
  <w:style w:type="paragraph" w:styleId="CommentSubject">
    <w:name w:val="annotation subject"/>
    <w:basedOn w:val="CommentText"/>
    <w:next w:val="CommentText"/>
    <w:link w:val="CommentSubjectChar"/>
    <w:uiPriority w:val="99"/>
    <w:semiHidden/>
    <w:unhideWhenUsed/>
    <w:rsid w:val="006633D3"/>
    <w:rPr>
      <w:b/>
      <w:bCs/>
    </w:rPr>
  </w:style>
  <w:style w:type="character" w:customStyle="1" w:styleId="CommentSubjectChar">
    <w:name w:val="Comment Subject Char"/>
    <w:basedOn w:val="CommentTextChar"/>
    <w:link w:val="CommentSubject"/>
    <w:uiPriority w:val="99"/>
    <w:semiHidden/>
    <w:rsid w:val="006633D3"/>
    <w:rPr>
      <w:b/>
      <w:bCs/>
    </w:rPr>
  </w:style>
  <w:style w:type="paragraph" w:styleId="BalloonText">
    <w:name w:val="Balloon Text"/>
    <w:basedOn w:val="Normal"/>
    <w:link w:val="BalloonTextChar"/>
    <w:uiPriority w:val="99"/>
    <w:semiHidden/>
    <w:unhideWhenUsed/>
    <w:rsid w:val="006633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3D3"/>
    <w:rPr>
      <w:rFonts w:ascii="Segoe UI" w:hAnsi="Segoe UI" w:cs="Segoe UI"/>
      <w:sz w:val="18"/>
      <w:szCs w:val="18"/>
    </w:rPr>
  </w:style>
  <w:style w:type="paragraph" w:styleId="NoSpacing">
    <w:name w:val="No Spacing"/>
    <w:basedOn w:val="Normal"/>
    <w:qFormat/>
    <w:rsid w:val="00A1536A"/>
    <w:pPr>
      <w:suppressAutoHyphens/>
      <w:spacing w:after="0"/>
    </w:pPr>
    <w:rPr>
      <w:rFonts w:ascii="Times New Roman" w:eastAsia="Times New Roman" w:hAnsi="Times New Roman"/>
      <w:sz w:val="20"/>
      <w:szCs w:val="20"/>
    </w:rPr>
  </w:style>
  <w:style w:type="paragraph" w:customStyle="1" w:styleId="Default">
    <w:name w:val="Default"/>
    <w:rsid w:val="00011086"/>
    <w:pPr>
      <w:widowControl w:val="0"/>
      <w:autoSpaceDE w:val="0"/>
      <w:autoSpaceDN w:val="0"/>
      <w:adjustRightInd w:val="0"/>
    </w:pPr>
    <w:rPr>
      <w:rFonts w:ascii="Georgia" w:hAnsi="Georgia" w:cs="Georgia"/>
      <w:color w:val="000000"/>
      <w:sz w:val="24"/>
      <w:szCs w:val="24"/>
    </w:rPr>
  </w:style>
  <w:style w:type="character" w:styleId="FollowedHyperlink">
    <w:name w:val="FollowedHyperlink"/>
    <w:basedOn w:val="DefaultParagraphFont"/>
    <w:uiPriority w:val="99"/>
    <w:semiHidden/>
    <w:unhideWhenUsed/>
    <w:rsid w:val="00C861D8"/>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Dsf4uU9o6irkLtL67g7dNjDodA==">AMUW2mW9CFe6LpPhM94/N34cekUbEeYUao515DH6BlwWZQ2l5jIfNorO8irxdIT/UeDTQQWY8V/4co4wsfWxBIIFA4rp1IAnN2mtKuskMX5B2ZmOe5fb8t8=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teresafitz@sbcglobal.net</cp:lastModifiedBy>
  <cp:revision>3</cp:revision>
  <dcterms:created xsi:type="dcterms:W3CDTF">2022-05-10T15:11:00Z</dcterms:created>
  <dcterms:modified xsi:type="dcterms:W3CDTF">2022-05-10T15:11:00Z</dcterms:modified>
</cp:coreProperties>
</file>