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4873" w:rsidRDefault="00000000">
      <w:pPr>
        <w:pBdr>
          <w:top w:val="single" w:sz="24" w:space="0" w:color="000000"/>
          <w:left w:val="single" w:sz="24" w:space="0" w:color="000000"/>
          <w:bottom w:val="single" w:sz="24" w:space="0" w:color="000000"/>
          <w:right w:val="single" w:sz="24" w:space="4" w:color="000000"/>
        </w:pBdr>
        <w:spacing w:after="0"/>
        <w:jc w:val="center"/>
        <w:rPr>
          <w:b/>
          <w:sz w:val="24"/>
          <w:szCs w:val="24"/>
        </w:rPr>
      </w:pPr>
      <w:r>
        <w:rPr>
          <w:b/>
          <w:sz w:val="24"/>
          <w:szCs w:val="24"/>
        </w:rPr>
        <w:t>BOARD MISSION</w:t>
      </w:r>
    </w:p>
    <w:p w14:paraId="00000002" w14:textId="77777777" w:rsidR="008A4873" w:rsidRDefault="00000000">
      <w:pPr>
        <w:pBdr>
          <w:top w:val="single" w:sz="24" w:space="0" w:color="000000"/>
          <w:left w:val="single" w:sz="24" w:space="0" w:color="000000"/>
          <w:bottom w:val="single" w:sz="24" w:space="0" w:color="000000"/>
          <w:right w:val="single" w:sz="24" w:space="4" w:color="000000"/>
        </w:pBdr>
        <w:spacing w:after="0"/>
        <w:jc w:val="center"/>
        <w:rPr>
          <w:b/>
          <w:sz w:val="18"/>
          <w:szCs w:val="18"/>
        </w:rPr>
      </w:pPr>
      <w:r>
        <w:rPr>
          <w:b/>
          <w:sz w:val="18"/>
          <w:szCs w:val="18"/>
        </w:rPr>
        <w:t>To provide leadership that supports the church's mission through effective policies and responsible stewardship.</w:t>
      </w:r>
    </w:p>
    <w:p w14:paraId="00000003" w14:textId="77777777" w:rsidR="008A4873" w:rsidRDefault="00000000">
      <w:pPr>
        <w:pBdr>
          <w:top w:val="single" w:sz="4" w:space="1" w:color="000000"/>
          <w:left w:val="single" w:sz="4" w:space="4" w:color="000000"/>
          <w:bottom w:val="single" w:sz="4" w:space="0" w:color="000000"/>
          <w:right w:val="single" w:sz="4" w:space="4" w:color="000000"/>
        </w:pBdr>
        <w:spacing w:after="0"/>
        <w:jc w:val="center"/>
        <w:rPr>
          <w:b/>
          <w:sz w:val="20"/>
          <w:szCs w:val="20"/>
        </w:rPr>
      </w:pPr>
      <w:r>
        <w:rPr>
          <w:b/>
          <w:sz w:val="20"/>
          <w:szCs w:val="20"/>
        </w:rPr>
        <w:t>BOARD COVENANT</w:t>
      </w:r>
    </w:p>
    <w:p w14:paraId="00000004" w14:textId="77777777" w:rsidR="008A4873" w:rsidRDefault="00000000">
      <w:pPr>
        <w:pBdr>
          <w:top w:val="single" w:sz="4" w:space="1" w:color="000000"/>
          <w:left w:val="single" w:sz="4" w:space="4" w:color="000000"/>
          <w:bottom w:val="single" w:sz="4" w:space="0" w:color="000000"/>
          <w:right w:val="single" w:sz="4" w:space="4" w:color="000000"/>
        </w:pBdr>
        <w:spacing w:after="0"/>
        <w:jc w:val="center"/>
        <w:rPr>
          <w:b/>
          <w:sz w:val="18"/>
          <w:szCs w:val="18"/>
        </w:rPr>
      </w:pPr>
      <w:r>
        <w:rPr>
          <w:b/>
          <w:sz w:val="18"/>
          <w:szCs w:val="18"/>
        </w:rPr>
        <w:t>We covenant to: Respect time by following a timed agenda and reviewing meeting materials prior to arrival, respect differing opinions, listen without interrupting, make space for all, remember the big picture, meet no longer than one hour unless there is a vote to extend the meeting for up to 30 minutes, speak with one voice once a decision has been made, focus on church business, refrain from micromanagement, work within the context of the UUA.</w:t>
      </w:r>
    </w:p>
    <w:p w14:paraId="00000005" w14:textId="77777777" w:rsidR="008A4873" w:rsidRDefault="008A4873">
      <w:pPr>
        <w:spacing w:after="0"/>
        <w:jc w:val="center"/>
        <w:rPr>
          <w:rFonts w:ascii="Times New Roman" w:eastAsia="Times New Roman" w:hAnsi="Times New Roman" w:cs="Times New Roman"/>
          <w:b/>
          <w:sz w:val="24"/>
          <w:szCs w:val="24"/>
        </w:rPr>
      </w:pPr>
    </w:p>
    <w:p w14:paraId="00000006" w14:textId="5B67D537" w:rsidR="008A4873" w:rsidRDefault="00000000">
      <w:pPr>
        <w:spacing w:after="0"/>
        <w:jc w:val="center"/>
        <w:rPr>
          <w:rFonts w:ascii="Arial" w:eastAsia="Arial" w:hAnsi="Arial" w:cs="Arial"/>
          <w:b/>
          <w:sz w:val="20"/>
          <w:szCs w:val="20"/>
        </w:rPr>
      </w:pPr>
      <w:r>
        <w:rPr>
          <w:rFonts w:ascii="Arial" w:eastAsia="Arial" w:hAnsi="Arial" w:cs="Arial"/>
          <w:b/>
          <w:sz w:val="20"/>
          <w:szCs w:val="20"/>
        </w:rPr>
        <w:t xml:space="preserve">UNITARIAN CHURCH OF HINSDALE – BOARD OF TRUSTEES – </w:t>
      </w:r>
      <w:r w:rsidR="00823643">
        <w:rPr>
          <w:rFonts w:ascii="Arial" w:eastAsia="Arial" w:hAnsi="Arial" w:cs="Arial"/>
          <w:b/>
          <w:sz w:val="20"/>
          <w:szCs w:val="20"/>
        </w:rPr>
        <w:t xml:space="preserve">MINUTES </w:t>
      </w:r>
    </w:p>
    <w:p w14:paraId="00000007" w14:textId="77777777" w:rsidR="008A4873" w:rsidRDefault="00000000">
      <w:pPr>
        <w:spacing w:after="0"/>
        <w:jc w:val="center"/>
        <w:rPr>
          <w:rFonts w:ascii="Arial" w:eastAsia="Arial" w:hAnsi="Arial" w:cs="Arial"/>
          <w:b/>
          <w:sz w:val="20"/>
          <w:szCs w:val="20"/>
        </w:rPr>
      </w:pPr>
      <w:r>
        <w:rPr>
          <w:rFonts w:ascii="Arial" w:eastAsia="Arial" w:hAnsi="Arial" w:cs="Arial"/>
          <w:b/>
          <w:sz w:val="20"/>
          <w:szCs w:val="20"/>
        </w:rPr>
        <w:t xml:space="preserve">Thursday, July 14th, 2022 - Time: 07:00 PM Central Time </w:t>
      </w:r>
    </w:p>
    <w:p w14:paraId="416E69FD" w14:textId="77777777" w:rsidR="00B8008A" w:rsidRDefault="00B8008A">
      <w:pPr>
        <w:shd w:val="clear" w:color="auto" w:fill="FFFFFF"/>
        <w:spacing w:after="0"/>
        <w:jc w:val="center"/>
        <w:rPr>
          <w:rFonts w:ascii="Roboto" w:eastAsia="Roboto" w:hAnsi="Roboto" w:cs="Roboto"/>
          <w:b/>
          <w:color w:val="3C4043"/>
          <w:sz w:val="21"/>
          <w:szCs w:val="21"/>
          <w:highlight w:val="white"/>
          <w:u w:val="single"/>
        </w:rPr>
      </w:pPr>
    </w:p>
    <w:p w14:paraId="0000000A" w14:textId="77777777" w:rsidR="008A4873" w:rsidRDefault="00000000">
      <w:pPr>
        <w:spacing w:after="0"/>
        <w:jc w:val="center"/>
        <w:rPr>
          <w:rFonts w:ascii="Arial" w:eastAsia="Arial" w:hAnsi="Arial" w:cs="Arial"/>
          <w:b/>
          <w:color w:val="1155CC"/>
          <w:sz w:val="20"/>
          <w:szCs w:val="20"/>
          <w:u w:val="single"/>
        </w:rPr>
      </w:pPr>
      <w:r>
        <w:fldChar w:fldCharType="begin"/>
      </w:r>
      <w:r>
        <w:instrText xml:space="preserve"> HYPERLINK "https://us02web.zoom.us/j/83919484276?pwd=K1JtODhZVlpKV3hzeVovWmh4RHdTQT09" \h </w:instrText>
      </w:r>
      <w:r>
        <w:fldChar w:fldCharType="separate"/>
      </w:r>
      <w:r>
        <w:rPr>
          <w:rFonts w:ascii="Arial" w:eastAsia="Arial" w:hAnsi="Arial" w:cs="Arial"/>
          <w:b/>
          <w:color w:val="1155CC"/>
          <w:sz w:val="20"/>
          <w:szCs w:val="20"/>
          <w:u w:val="single"/>
        </w:rPr>
        <w:t>https://us02web.zoom.us/j/83919484276?pwd=K1JtODhZVlpKV3hzeVovWmh4RHdTQT09</w:t>
      </w:r>
      <w:r>
        <w:rPr>
          <w:rFonts w:ascii="Arial" w:eastAsia="Arial" w:hAnsi="Arial" w:cs="Arial"/>
          <w:b/>
          <w:color w:val="1155CC"/>
          <w:sz w:val="20"/>
          <w:szCs w:val="20"/>
          <w:u w:val="single"/>
        </w:rPr>
        <w:fldChar w:fldCharType="end"/>
      </w:r>
    </w:p>
    <w:p w14:paraId="0000000B" w14:textId="77777777" w:rsidR="008A4873" w:rsidRDefault="008A4873">
      <w:pPr>
        <w:spacing w:after="0"/>
        <w:jc w:val="center"/>
        <w:rPr>
          <w:rFonts w:ascii="Arial" w:eastAsia="Arial" w:hAnsi="Arial" w:cs="Arial"/>
          <w:b/>
          <w:color w:val="1155CC"/>
          <w:sz w:val="20"/>
          <w:szCs w:val="20"/>
          <w:u w:val="single"/>
        </w:rPr>
      </w:pPr>
    </w:p>
    <w:p w14:paraId="0000000C" w14:textId="089A2630" w:rsidR="008A4873" w:rsidRDefault="00000000">
      <w:pPr>
        <w:numPr>
          <w:ilvl w:val="0"/>
          <w:numId w:val="1"/>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Call to Order/Welcome Visitors</w:t>
      </w:r>
      <w:r w:rsidR="00E66A9A">
        <w:rPr>
          <w:rFonts w:ascii="Arial" w:eastAsia="Arial" w:hAnsi="Arial" w:cs="Arial"/>
          <w:b/>
          <w:color w:val="000000"/>
          <w:sz w:val="24"/>
          <w:szCs w:val="24"/>
        </w:rPr>
        <w:t xml:space="preserve"> 7:06 p.m.</w:t>
      </w:r>
    </w:p>
    <w:p w14:paraId="0000000D" w14:textId="73809603" w:rsidR="008A4873" w:rsidRPr="00C054FA" w:rsidRDefault="00483AC2">
      <w:pPr>
        <w:pBdr>
          <w:top w:val="nil"/>
          <w:left w:val="nil"/>
          <w:bottom w:val="nil"/>
          <w:right w:val="nil"/>
          <w:between w:val="nil"/>
        </w:pBdr>
        <w:spacing w:after="0"/>
        <w:ind w:left="1440"/>
        <w:rPr>
          <w:rFonts w:ascii="Arial" w:eastAsia="Arial" w:hAnsi="Arial" w:cs="Arial"/>
          <w:bCs/>
          <w:color w:val="000000"/>
          <w:sz w:val="24"/>
          <w:szCs w:val="24"/>
        </w:rPr>
      </w:pPr>
      <w:r w:rsidRPr="00C054FA">
        <w:rPr>
          <w:rFonts w:ascii="Arial" w:eastAsia="Arial" w:hAnsi="Arial" w:cs="Arial"/>
          <w:bCs/>
          <w:color w:val="000000"/>
          <w:sz w:val="24"/>
          <w:szCs w:val="24"/>
        </w:rPr>
        <w:t>Bob Danie</w:t>
      </w:r>
      <w:r w:rsidR="00C054FA">
        <w:rPr>
          <w:rFonts w:ascii="Arial" w:eastAsia="Arial" w:hAnsi="Arial" w:cs="Arial"/>
          <w:bCs/>
          <w:color w:val="000000"/>
          <w:sz w:val="24"/>
          <w:szCs w:val="24"/>
        </w:rPr>
        <w:t>l-</w:t>
      </w:r>
      <w:r w:rsidRPr="00C054FA">
        <w:rPr>
          <w:rFonts w:ascii="Arial" w:eastAsia="Arial" w:hAnsi="Arial" w:cs="Arial"/>
          <w:bCs/>
          <w:color w:val="000000"/>
          <w:sz w:val="24"/>
          <w:szCs w:val="24"/>
        </w:rPr>
        <w:t xml:space="preserve">Wayman, Dave May, Pam Fodor, Karin </w:t>
      </w:r>
      <w:proofErr w:type="spellStart"/>
      <w:r w:rsidRPr="00C054FA">
        <w:rPr>
          <w:rFonts w:ascii="Arial" w:eastAsia="Arial" w:hAnsi="Arial" w:cs="Arial"/>
          <w:bCs/>
          <w:color w:val="000000"/>
          <w:sz w:val="24"/>
          <w:szCs w:val="24"/>
        </w:rPr>
        <w:t>Jan</w:t>
      </w:r>
      <w:r w:rsidR="00C054FA" w:rsidRPr="00C054FA">
        <w:rPr>
          <w:rFonts w:ascii="Arial" w:eastAsia="Arial" w:hAnsi="Arial" w:cs="Arial"/>
          <w:bCs/>
          <w:color w:val="000000"/>
          <w:sz w:val="24"/>
          <w:szCs w:val="24"/>
        </w:rPr>
        <w:t>i</w:t>
      </w:r>
      <w:r w:rsidRPr="00C054FA">
        <w:rPr>
          <w:rFonts w:ascii="Arial" w:eastAsia="Arial" w:hAnsi="Arial" w:cs="Arial"/>
          <w:bCs/>
          <w:color w:val="000000"/>
          <w:sz w:val="24"/>
          <w:szCs w:val="24"/>
        </w:rPr>
        <w:t>kowski</w:t>
      </w:r>
      <w:proofErr w:type="spellEnd"/>
      <w:r w:rsidR="00C054FA" w:rsidRPr="00C054FA">
        <w:rPr>
          <w:rFonts w:ascii="Arial" w:eastAsia="Arial" w:hAnsi="Arial" w:cs="Arial"/>
          <w:bCs/>
          <w:color w:val="000000"/>
          <w:sz w:val="24"/>
          <w:szCs w:val="24"/>
        </w:rPr>
        <w:t>, Karen McDowell, David Mrazek and Ron Solberg in attendance</w:t>
      </w:r>
    </w:p>
    <w:p w14:paraId="0000000E" w14:textId="77777777" w:rsidR="008A4873" w:rsidRDefault="00000000">
      <w:pPr>
        <w:numPr>
          <w:ilvl w:val="0"/>
          <w:numId w:val="1"/>
        </w:numPr>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Check-in and feathers</w:t>
      </w:r>
    </w:p>
    <w:p w14:paraId="0000000F" w14:textId="77777777" w:rsidR="008A4873" w:rsidRDefault="008A4873">
      <w:pPr>
        <w:pBdr>
          <w:top w:val="nil"/>
          <w:left w:val="nil"/>
          <w:bottom w:val="nil"/>
          <w:right w:val="nil"/>
          <w:between w:val="nil"/>
        </w:pBdr>
        <w:spacing w:after="0"/>
        <w:ind w:left="1440"/>
        <w:rPr>
          <w:rFonts w:ascii="Arial" w:eastAsia="Arial" w:hAnsi="Arial" w:cs="Arial"/>
          <w:b/>
          <w:sz w:val="24"/>
          <w:szCs w:val="24"/>
        </w:rPr>
      </w:pPr>
    </w:p>
    <w:p w14:paraId="00000010" w14:textId="77777777" w:rsidR="008A4873" w:rsidRDefault="00000000">
      <w:pPr>
        <w:numPr>
          <w:ilvl w:val="0"/>
          <w:numId w:val="1"/>
        </w:numPr>
        <w:spacing w:after="0"/>
        <w:rPr>
          <w:rFonts w:ascii="Arial" w:eastAsia="Arial" w:hAnsi="Arial" w:cs="Arial"/>
          <w:b/>
          <w:sz w:val="24"/>
          <w:szCs w:val="24"/>
        </w:rPr>
      </w:pPr>
      <w:r>
        <w:rPr>
          <w:rFonts w:ascii="Arial" w:eastAsia="Arial" w:hAnsi="Arial" w:cs="Arial"/>
          <w:b/>
          <w:sz w:val="24"/>
          <w:szCs w:val="24"/>
        </w:rPr>
        <w:t xml:space="preserve">Finance Discussion </w:t>
      </w:r>
    </w:p>
    <w:p w14:paraId="00000011" w14:textId="67D855E1" w:rsidR="008A4873" w:rsidRDefault="002703B3">
      <w:pPr>
        <w:numPr>
          <w:ilvl w:val="1"/>
          <w:numId w:val="1"/>
        </w:numPr>
        <w:spacing w:after="0"/>
        <w:rPr>
          <w:rFonts w:ascii="Arial" w:eastAsia="Arial" w:hAnsi="Arial" w:cs="Arial"/>
          <w:sz w:val="24"/>
          <w:szCs w:val="24"/>
        </w:rPr>
      </w:pPr>
      <w:r>
        <w:rPr>
          <w:rFonts w:ascii="Arial" w:eastAsia="Arial" w:hAnsi="Arial" w:cs="Arial"/>
          <w:sz w:val="24"/>
          <w:szCs w:val="24"/>
        </w:rPr>
        <w:t xml:space="preserve">Darren taught Dave May, Karin J and Steve Trout how to deposit checks and pay bills. Suzanne Williams is the Monday volunteer and she can sign checks. For volunteers who come in later in the week and pay bills, Suzanne can sign and send the checks. Pam will look over the bills each Thursday to approve they need to be paid. </w:t>
      </w:r>
      <w:r w:rsidR="00483AC2">
        <w:rPr>
          <w:rFonts w:ascii="Arial" w:eastAsia="Arial" w:hAnsi="Arial" w:cs="Arial"/>
          <w:sz w:val="24"/>
          <w:szCs w:val="24"/>
        </w:rPr>
        <w:t>Pam related that she has been paying past due invoices.</w:t>
      </w:r>
    </w:p>
    <w:p w14:paraId="00000012" w14:textId="77777777" w:rsidR="008A4873" w:rsidRDefault="008A4873">
      <w:pPr>
        <w:pBdr>
          <w:top w:val="nil"/>
          <w:left w:val="nil"/>
          <w:bottom w:val="nil"/>
          <w:right w:val="nil"/>
          <w:between w:val="nil"/>
        </w:pBdr>
        <w:spacing w:after="0"/>
        <w:ind w:left="1440"/>
        <w:rPr>
          <w:rFonts w:ascii="Arial" w:eastAsia="Arial" w:hAnsi="Arial" w:cs="Arial"/>
          <w:b/>
          <w:sz w:val="24"/>
          <w:szCs w:val="24"/>
        </w:rPr>
      </w:pPr>
    </w:p>
    <w:p w14:paraId="00000013" w14:textId="77777777" w:rsidR="008A4873" w:rsidRDefault="00000000">
      <w:pPr>
        <w:numPr>
          <w:ilvl w:val="0"/>
          <w:numId w:val="1"/>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sz w:val="24"/>
          <w:szCs w:val="24"/>
        </w:rPr>
        <w:t>Program Director Report</w:t>
      </w:r>
    </w:p>
    <w:p w14:paraId="00000014" w14:textId="30D52260" w:rsidR="008A4873" w:rsidRDefault="00483AC2" w:rsidP="00483AC2">
      <w:pPr>
        <w:pBdr>
          <w:top w:val="nil"/>
          <w:left w:val="nil"/>
          <w:bottom w:val="nil"/>
          <w:right w:val="nil"/>
          <w:between w:val="nil"/>
        </w:pBdr>
        <w:spacing w:after="0"/>
        <w:ind w:left="2160"/>
        <w:rPr>
          <w:rFonts w:ascii="Arial" w:eastAsia="Arial" w:hAnsi="Arial" w:cs="Arial"/>
          <w:bCs/>
          <w:sz w:val="24"/>
          <w:szCs w:val="24"/>
        </w:rPr>
      </w:pPr>
      <w:r w:rsidRPr="00483AC2">
        <w:rPr>
          <w:rFonts w:ascii="Arial" w:eastAsia="Arial" w:hAnsi="Arial" w:cs="Arial"/>
          <w:bCs/>
          <w:sz w:val="24"/>
          <w:szCs w:val="24"/>
        </w:rPr>
        <w:t xml:space="preserve">Pam </w:t>
      </w:r>
      <w:r>
        <w:rPr>
          <w:rFonts w:ascii="Arial" w:eastAsia="Arial" w:hAnsi="Arial" w:cs="Arial"/>
          <w:bCs/>
          <w:sz w:val="24"/>
          <w:szCs w:val="24"/>
        </w:rPr>
        <w:t xml:space="preserve">worked to get the Board Ends Statements </w:t>
      </w:r>
      <w:r w:rsidR="00C054FA">
        <w:rPr>
          <w:rFonts w:ascii="Arial" w:eastAsia="Arial" w:hAnsi="Arial" w:cs="Arial"/>
          <w:bCs/>
          <w:sz w:val="24"/>
          <w:szCs w:val="24"/>
        </w:rPr>
        <w:t xml:space="preserve">out. </w:t>
      </w:r>
    </w:p>
    <w:p w14:paraId="7DA387AA" w14:textId="4F5A21A5" w:rsidR="00C054FA" w:rsidRPr="00483AC2" w:rsidRDefault="00C054FA" w:rsidP="00483AC2">
      <w:pPr>
        <w:pBdr>
          <w:top w:val="nil"/>
          <w:left w:val="nil"/>
          <w:bottom w:val="nil"/>
          <w:right w:val="nil"/>
          <w:between w:val="nil"/>
        </w:pBdr>
        <w:spacing w:after="0"/>
        <w:ind w:left="2160"/>
        <w:rPr>
          <w:rFonts w:ascii="Arial" w:eastAsia="Arial" w:hAnsi="Arial" w:cs="Arial"/>
          <w:bCs/>
          <w:sz w:val="24"/>
          <w:szCs w:val="24"/>
        </w:rPr>
      </w:pPr>
      <w:r w:rsidRPr="00C054FA">
        <w:rPr>
          <w:rFonts w:ascii="Arial" w:eastAsia="Arial" w:hAnsi="Arial" w:cs="Arial"/>
          <w:bCs/>
          <w:sz w:val="24"/>
          <w:szCs w:val="24"/>
        </w:rPr>
        <w:t>Dave May related that a big elm tree is dying from Dutch Elm Disease, and a maple tree has lost a large limb. Tom Brackett got a quote for $6000. He will get several other quotes.</w:t>
      </w:r>
    </w:p>
    <w:p w14:paraId="00000015" w14:textId="77777777" w:rsidR="008A4873" w:rsidRDefault="00000000">
      <w:pPr>
        <w:numPr>
          <w:ilvl w:val="0"/>
          <w:numId w:val="1"/>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Other Business</w:t>
      </w:r>
    </w:p>
    <w:p w14:paraId="6F80FDC6" w14:textId="5B051379" w:rsidR="00C054FA" w:rsidRPr="00C054FA" w:rsidRDefault="00C054FA" w:rsidP="00C054FA">
      <w:pPr>
        <w:pBdr>
          <w:top w:val="nil"/>
          <w:left w:val="nil"/>
          <w:bottom w:val="nil"/>
          <w:right w:val="nil"/>
          <w:between w:val="nil"/>
        </w:pBdr>
        <w:spacing w:after="0"/>
        <w:rPr>
          <w:rFonts w:ascii="Arial" w:eastAsia="Arial" w:hAnsi="Arial" w:cs="Arial"/>
          <w:bCs/>
          <w:sz w:val="24"/>
          <w:szCs w:val="24"/>
        </w:rPr>
      </w:pPr>
    </w:p>
    <w:p w14:paraId="00000016" w14:textId="598B66A4" w:rsidR="008A4873" w:rsidRPr="00C054FA" w:rsidRDefault="00C054FA" w:rsidP="00C054FA">
      <w:pPr>
        <w:numPr>
          <w:ilvl w:val="1"/>
          <w:numId w:val="1"/>
        </w:numPr>
        <w:spacing w:after="0"/>
        <w:rPr>
          <w:rFonts w:ascii="Arial" w:eastAsia="Arial" w:hAnsi="Arial" w:cs="Arial"/>
          <w:sz w:val="24"/>
          <w:szCs w:val="24"/>
        </w:rPr>
      </w:pPr>
      <w:r w:rsidRPr="00C054FA">
        <w:rPr>
          <w:rFonts w:ascii="Arial" w:eastAsia="Arial" w:hAnsi="Arial" w:cs="Arial"/>
          <w:sz w:val="24"/>
          <w:szCs w:val="24"/>
        </w:rPr>
        <w:t>Personnel Committee Member Appointment</w:t>
      </w:r>
      <w:r>
        <w:rPr>
          <w:rFonts w:ascii="Arial" w:eastAsia="Arial" w:hAnsi="Arial" w:cs="Arial"/>
          <w:sz w:val="24"/>
          <w:szCs w:val="24"/>
        </w:rPr>
        <w:t xml:space="preserve"> – Bob spoke to Susan Mooney who has volunteered to be on the committee</w:t>
      </w:r>
      <w:r w:rsidR="00E43838">
        <w:rPr>
          <w:rFonts w:ascii="Arial" w:eastAsia="Arial" w:hAnsi="Arial" w:cs="Arial"/>
          <w:sz w:val="24"/>
          <w:szCs w:val="24"/>
        </w:rPr>
        <w:t xml:space="preserve"> as a non-Board member</w:t>
      </w:r>
      <w:r>
        <w:rPr>
          <w:rFonts w:ascii="Arial" w:eastAsia="Arial" w:hAnsi="Arial" w:cs="Arial"/>
          <w:sz w:val="24"/>
          <w:szCs w:val="24"/>
        </w:rPr>
        <w:t xml:space="preserve">. Bob motioned acceptance. Karen McDowell seconded. </w:t>
      </w:r>
    </w:p>
    <w:p w14:paraId="00000017" w14:textId="55042A5E" w:rsidR="008A4873" w:rsidRDefault="00000000">
      <w:pPr>
        <w:numPr>
          <w:ilvl w:val="1"/>
          <w:numId w:val="1"/>
        </w:numPr>
        <w:spacing w:after="0"/>
        <w:rPr>
          <w:rFonts w:ascii="Arial" w:eastAsia="Arial" w:hAnsi="Arial" w:cs="Arial"/>
          <w:sz w:val="24"/>
          <w:szCs w:val="24"/>
        </w:rPr>
      </w:pPr>
      <w:r>
        <w:rPr>
          <w:rFonts w:ascii="Arial" w:eastAsia="Arial" w:hAnsi="Arial" w:cs="Arial"/>
          <w:sz w:val="24"/>
          <w:szCs w:val="24"/>
        </w:rPr>
        <w:t xml:space="preserve">Ministerial help - Lisa Presley </w:t>
      </w:r>
      <w:r w:rsidR="00C054FA">
        <w:rPr>
          <w:rFonts w:ascii="Arial" w:eastAsia="Arial" w:hAnsi="Arial" w:cs="Arial"/>
          <w:sz w:val="24"/>
          <w:szCs w:val="24"/>
        </w:rPr>
        <w:t xml:space="preserve">sent an </w:t>
      </w:r>
      <w:r>
        <w:rPr>
          <w:rFonts w:ascii="Arial" w:eastAsia="Arial" w:hAnsi="Arial" w:cs="Arial"/>
          <w:sz w:val="24"/>
          <w:szCs w:val="24"/>
        </w:rPr>
        <w:t>email</w:t>
      </w:r>
      <w:r w:rsidR="00C054FA">
        <w:rPr>
          <w:rFonts w:ascii="Arial" w:eastAsia="Arial" w:hAnsi="Arial" w:cs="Arial"/>
          <w:sz w:val="24"/>
          <w:szCs w:val="24"/>
        </w:rPr>
        <w:t xml:space="preserve"> with questions to </w:t>
      </w:r>
      <w:r w:rsidR="008646AE">
        <w:rPr>
          <w:rFonts w:ascii="Arial" w:eastAsia="Arial" w:hAnsi="Arial" w:cs="Arial"/>
          <w:sz w:val="24"/>
          <w:szCs w:val="24"/>
        </w:rPr>
        <w:t xml:space="preserve">ask about our minister search. See below. </w:t>
      </w:r>
    </w:p>
    <w:p w14:paraId="1BDA4459" w14:textId="54ABEF6A" w:rsidR="008646AE" w:rsidRDefault="008646AE" w:rsidP="008646AE">
      <w:pPr>
        <w:spacing w:after="0"/>
        <w:ind w:left="2160"/>
        <w:rPr>
          <w:rFonts w:ascii="Arial" w:eastAsia="Arial" w:hAnsi="Arial" w:cs="Arial"/>
          <w:sz w:val="24"/>
          <w:szCs w:val="24"/>
        </w:rPr>
      </w:pPr>
      <w:r>
        <w:rPr>
          <w:rFonts w:ascii="Arial" w:eastAsia="Arial" w:hAnsi="Arial" w:cs="Arial"/>
          <w:sz w:val="24"/>
          <w:szCs w:val="24"/>
        </w:rPr>
        <w:t>Pam related regarding pastoral care – we have caring people, but it would be good to have a minister “on call” if we need expert counseling for a church member.</w:t>
      </w:r>
      <w:r w:rsidR="004E303B">
        <w:rPr>
          <w:rFonts w:ascii="Arial" w:eastAsia="Arial" w:hAnsi="Arial" w:cs="Arial"/>
          <w:sz w:val="24"/>
          <w:szCs w:val="24"/>
        </w:rPr>
        <w:t xml:space="preserve"> We are looking not having a minister for the next church year. Bob related there are other options. David Mrazek brought up Lisa’s recommendations on </w:t>
      </w:r>
      <w:r w:rsidR="004B3726">
        <w:rPr>
          <w:rFonts w:ascii="Arial" w:eastAsia="Arial" w:hAnsi="Arial" w:cs="Arial"/>
          <w:sz w:val="24"/>
          <w:szCs w:val="24"/>
        </w:rPr>
        <w:t>pursuing a remote minister</w:t>
      </w:r>
      <w:r w:rsidR="00E66A9A">
        <w:rPr>
          <w:rFonts w:ascii="Arial" w:eastAsia="Arial" w:hAnsi="Arial" w:cs="Arial"/>
          <w:sz w:val="24"/>
          <w:szCs w:val="24"/>
        </w:rPr>
        <w:t xml:space="preserve"> as well as</w:t>
      </w:r>
      <w:r w:rsidR="004E303B">
        <w:rPr>
          <w:rFonts w:ascii="Arial" w:eastAsia="Arial" w:hAnsi="Arial" w:cs="Arial"/>
          <w:sz w:val="24"/>
          <w:szCs w:val="24"/>
        </w:rPr>
        <w:t xml:space="preserve"> taking part virtually with another congregation’s services. </w:t>
      </w:r>
      <w:r w:rsidR="00E66A9A">
        <w:rPr>
          <w:rFonts w:ascii="Arial" w:eastAsia="Arial" w:hAnsi="Arial" w:cs="Arial"/>
          <w:sz w:val="24"/>
          <w:szCs w:val="24"/>
        </w:rPr>
        <w:t xml:space="preserve">Ron reiterated this and that the Worship </w:t>
      </w:r>
      <w:r w:rsidR="000D5500">
        <w:rPr>
          <w:rFonts w:ascii="Arial" w:eastAsia="Arial" w:hAnsi="Arial" w:cs="Arial"/>
          <w:sz w:val="24"/>
          <w:szCs w:val="24"/>
        </w:rPr>
        <w:t>C</w:t>
      </w:r>
      <w:r w:rsidR="00E66A9A">
        <w:rPr>
          <w:rFonts w:ascii="Arial" w:eastAsia="Arial" w:hAnsi="Arial" w:cs="Arial"/>
          <w:sz w:val="24"/>
          <w:szCs w:val="24"/>
        </w:rPr>
        <w:t xml:space="preserve"> is looking for guidance. Bob related that he is uncomfortable with the Board dictating what to do. </w:t>
      </w:r>
      <w:r w:rsidR="000D5500">
        <w:rPr>
          <w:rFonts w:ascii="Arial" w:eastAsia="Arial" w:hAnsi="Arial" w:cs="Arial"/>
          <w:sz w:val="24"/>
          <w:szCs w:val="24"/>
        </w:rPr>
        <w:t xml:space="preserve">Ron related that the Worship Team has several members </w:t>
      </w:r>
      <w:r w:rsidR="00511C9E">
        <w:rPr>
          <w:rFonts w:ascii="Arial" w:eastAsia="Arial" w:hAnsi="Arial" w:cs="Arial"/>
          <w:sz w:val="24"/>
          <w:szCs w:val="24"/>
        </w:rPr>
        <w:t xml:space="preserve">are ordained ministers, though he’s unsure about how that would work. </w:t>
      </w:r>
      <w:r w:rsidR="00BB36D9">
        <w:rPr>
          <w:rFonts w:ascii="Arial" w:eastAsia="Arial" w:hAnsi="Arial" w:cs="Arial"/>
          <w:sz w:val="24"/>
          <w:szCs w:val="24"/>
        </w:rPr>
        <w:t>A discussion was had about what to do.</w:t>
      </w:r>
    </w:p>
    <w:p w14:paraId="52CC1AEC" w14:textId="7B31B75B" w:rsidR="000D5500" w:rsidRDefault="000D5500" w:rsidP="008646AE">
      <w:pPr>
        <w:spacing w:after="0"/>
        <w:ind w:left="2160"/>
        <w:rPr>
          <w:rFonts w:ascii="Arial" w:eastAsia="Arial" w:hAnsi="Arial" w:cs="Arial"/>
          <w:sz w:val="24"/>
          <w:szCs w:val="24"/>
        </w:rPr>
      </w:pPr>
    </w:p>
    <w:p w14:paraId="00000018" w14:textId="77777777" w:rsidR="008A4873" w:rsidRDefault="008A4873">
      <w:pPr>
        <w:spacing w:after="0"/>
        <w:ind w:left="1440"/>
        <w:rPr>
          <w:rFonts w:ascii="Arial" w:eastAsia="Arial" w:hAnsi="Arial" w:cs="Arial"/>
          <w:b/>
          <w:sz w:val="24"/>
          <w:szCs w:val="24"/>
        </w:rPr>
      </w:pPr>
    </w:p>
    <w:p w14:paraId="00000019" w14:textId="77777777" w:rsidR="008A4873" w:rsidRDefault="00000000">
      <w:pPr>
        <w:numPr>
          <w:ilvl w:val="0"/>
          <w:numId w:val="1"/>
        </w:numPr>
        <w:spacing w:after="0"/>
        <w:rPr>
          <w:rFonts w:ascii="Arial" w:eastAsia="Arial" w:hAnsi="Arial" w:cs="Arial"/>
          <w:b/>
          <w:sz w:val="24"/>
          <w:szCs w:val="24"/>
        </w:rPr>
      </w:pPr>
      <w:r>
        <w:rPr>
          <w:rFonts w:ascii="Arial" w:eastAsia="Arial" w:hAnsi="Arial" w:cs="Arial"/>
          <w:b/>
          <w:sz w:val="24"/>
          <w:szCs w:val="24"/>
        </w:rPr>
        <w:lastRenderedPageBreak/>
        <w:t>Write-Ins</w:t>
      </w:r>
    </w:p>
    <w:p w14:paraId="0000001A" w14:textId="0D61CD14" w:rsidR="008A4873" w:rsidRDefault="00331244" w:rsidP="00E43838">
      <w:pPr>
        <w:spacing w:after="0"/>
        <w:ind w:left="2160"/>
        <w:rPr>
          <w:rFonts w:ascii="Arial" w:eastAsia="Arial" w:hAnsi="Arial" w:cs="Arial"/>
          <w:b/>
          <w:sz w:val="24"/>
          <w:szCs w:val="24"/>
        </w:rPr>
      </w:pPr>
      <w:r>
        <w:rPr>
          <w:rFonts w:ascii="Arial" w:eastAsia="Arial" w:hAnsi="Arial" w:cs="Arial"/>
          <w:b/>
          <w:sz w:val="24"/>
          <w:szCs w:val="24"/>
        </w:rPr>
        <w:t>No write</w:t>
      </w:r>
    </w:p>
    <w:p w14:paraId="0000001B" w14:textId="77777777" w:rsidR="008A4873" w:rsidRDefault="00000000">
      <w:pPr>
        <w:numPr>
          <w:ilvl w:val="0"/>
          <w:numId w:val="1"/>
        </w:numPr>
        <w:spacing w:after="0"/>
        <w:rPr>
          <w:rFonts w:ascii="Arial" w:eastAsia="Arial" w:hAnsi="Arial" w:cs="Arial"/>
          <w:b/>
          <w:sz w:val="24"/>
          <w:szCs w:val="24"/>
        </w:rPr>
      </w:pPr>
      <w:r>
        <w:rPr>
          <w:rFonts w:ascii="Arial" w:eastAsia="Arial" w:hAnsi="Arial" w:cs="Arial"/>
          <w:b/>
          <w:sz w:val="24"/>
          <w:szCs w:val="24"/>
        </w:rPr>
        <w:t>Executive Session</w:t>
      </w:r>
    </w:p>
    <w:p w14:paraId="0000001C" w14:textId="77777777" w:rsidR="008A4873" w:rsidRDefault="008A4873">
      <w:pPr>
        <w:spacing w:after="0"/>
        <w:ind w:left="1440"/>
        <w:rPr>
          <w:rFonts w:ascii="Arial" w:eastAsia="Arial" w:hAnsi="Arial" w:cs="Arial"/>
          <w:b/>
          <w:sz w:val="24"/>
          <w:szCs w:val="24"/>
        </w:rPr>
      </w:pPr>
    </w:p>
    <w:p w14:paraId="0000001D" w14:textId="77777777" w:rsidR="008A4873" w:rsidRDefault="00000000">
      <w:pPr>
        <w:numPr>
          <w:ilvl w:val="0"/>
          <w:numId w:val="1"/>
        </w:numPr>
        <w:spacing w:after="0"/>
        <w:rPr>
          <w:rFonts w:ascii="Arial" w:eastAsia="Arial" w:hAnsi="Arial" w:cs="Arial"/>
          <w:b/>
          <w:sz w:val="24"/>
          <w:szCs w:val="24"/>
        </w:rPr>
      </w:pPr>
      <w:r>
        <w:rPr>
          <w:rFonts w:ascii="Arial" w:eastAsia="Arial" w:hAnsi="Arial" w:cs="Arial"/>
          <w:b/>
          <w:color w:val="000000"/>
          <w:sz w:val="24"/>
          <w:szCs w:val="24"/>
        </w:rPr>
        <w:t>Adjourn</w:t>
      </w:r>
    </w:p>
    <w:p w14:paraId="0000001E" w14:textId="5BC8F873" w:rsidR="008A4873" w:rsidRPr="00331244" w:rsidRDefault="00331244">
      <w:pPr>
        <w:spacing w:after="0"/>
        <w:ind w:left="1440"/>
        <w:rPr>
          <w:rFonts w:ascii="Arial" w:eastAsia="Arial" w:hAnsi="Arial" w:cs="Arial"/>
          <w:bCs/>
          <w:sz w:val="24"/>
          <w:szCs w:val="24"/>
        </w:rPr>
      </w:pPr>
      <w:r>
        <w:rPr>
          <w:rFonts w:ascii="Arial" w:eastAsia="Arial" w:hAnsi="Arial" w:cs="Arial"/>
          <w:b/>
          <w:sz w:val="24"/>
          <w:szCs w:val="24"/>
        </w:rPr>
        <w:t xml:space="preserve">          </w:t>
      </w:r>
      <w:r w:rsidRPr="00331244">
        <w:rPr>
          <w:rFonts w:ascii="Arial" w:eastAsia="Arial" w:hAnsi="Arial" w:cs="Arial"/>
          <w:bCs/>
          <w:sz w:val="24"/>
          <w:szCs w:val="24"/>
        </w:rPr>
        <w:t xml:space="preserve">David Mrazek moved to adjourn. Karin J seconded. 7:04 pm </w:t>
      </w:r>
    </w:p>
    <w:p w14:paraId="3DA1566A" w14:textId="77777777" w:rsidR="008646AE" w:rsidRDefault="008646AE">
      <w:pPr>
        <w:spacing w:after="0"/>
        <w:rPr>
          <w:rFonts w:ascii="Arial" w:eastAsia="Arial" w:hAnsi="Arial" w:cs="Arial"/>
        </w:rPr>
      </w:pPr>
    </w:p>
    <w:p w14:paraId="5F5B5F82" w14:textId="77777777" w:rsidR="008646AE" w:rsidRDefault="008646AE">
      <w:pPr>
        <w:spacing w:after="0"/>
        <w:rPr>
          <w:rFonts w:ascii="Arial" w:eastAsia="Arial" w:hAnsi="Arial" w:cs="Arial"/>
        </w:rPr>
      </w:pPr>
    </w:p>
    <w:p w14:paraId="781BCC88" w14:textId="77777777" w:rsidR="008646AE" w:rsidRDefault="008646AE">
      <w:pPr>
        <w:spacing w:after="0"/>
        <w:rPr>
          <w:rFonts w:ascii="Arial" w:eastAsia="Arial" w:hAnsi="Arial" w:cs="Arial"/>
        </w:rPr>
      </w:pPr>
    </w:p>
    <w:p w14:paraId="738F4A9A" w14:textId="77777777" w:rsidR="008646AE" w:rsidRDefault="008646AE">
      <w:pPr>
        <w:spacing w:after="0"/>
        <w:rPr>
          <w:rFonts w:ascii="Arial" w:eastAsia="Arial" w:hAnsi="Arial" w:cs="Arial"/>
        </w:rPr>
      </w:pPr>
    </w:p>
    <w:p w14:paraId="0E76B3E7" w14:textId="77777777" w:rsidR="008646AE" w:rsidRDefault="008646AE">
      <w:pPr>
        <w:spacing w:after="0"/>
        <w:rPr>
          <w:rFonts w:ascii="Arial" w:eastAsia="Arial" w:hAnsi="Arial" w:cs="Arial"/>
        </w:rPr>
      </w:pPr>
    </w:p>
    <w:p w14:paraId="09FF9FA3" w14:textId="77777777" w:rsidR="008646AE" w:rsidRDefault="008646AE">
      <w:pPr>
        <w:spacing w:after="0"/>
        <w:rPr>
          <w:rFonts w:ascii="Arial" w:eastAsia="Arial" w:hAnsi="Arial" w:cs="Arial"/>
        </w:rPr>
      </w:pPr>
    </w:p>
    <w:p w14:paraId="2D750F3C" w14:textId="77777777" w:rsidR="008646AE" w:rsidRDefault="008646AE">
      <w:pPr>
        <w:spacing w:after="0"/>
        <w:rPr>
          <w:rFonts w:ascii="Arial" w:eastAsia="Arial" w:hAnsi="Arial" w:cs="Arial"/>
        </w:rPr>
      </w:pPr>
    </w:p>
    <w:p w14:paraId="0000001F" w14:textId="2E9BE38B" w:rsidR="008A4873" w:rsidRDefault="00000000">
      <w:pPr>
        <w:spacing w:after="0"/>
        <w:rPr>
          <w:rFonts w:ascii="Arial" w:eastAsia="Arial" w:hAnsi="Arial" w:cs="Arial"/>
        </w:rPr>
      </w:pPr>
      <w:r>
        <w:rPr>
          <w:rFonts w:ascii="Arial" w:eastAsia="Arial" w:hAnsi="Arial" w:cs="Arial"/>
        </w:rPr>
        <w:t>Files can be found in:</w:t>
      </w:r>
    </w:p>
    <w:p w14:paraId="00000020" w14:textId="77777777" w:rsidR="008A4873" w:rsidRDefault="00000000">
      <w:pPr>
        <w:spacing w:after="0"/>
        <w:rPr>
          <w:rFonts w:ascii="Arial" w:eastAsia="Arial" w:hAnsi="Arial" w:cs="Arial"/>
        </w:rPr>
      </w:pPr>
      <w:r>
        <w:rPr>
          <w:rFonts w:ascii="Arial" w:eastAsia="Arial" w:hAnsi="Arial" w:cs="Arial"/>
        </w:rPr>
        <w:t>https://drive.google.com/drive/folders/1_TeAd2e9SudnyB03Zdy6whnmNRKptr1O?usp=sharing</w:t>
      </w:r>
    </w:p>
    <w:p w14:paraId="00000021" w14:textId="77777777" w:rsidR="008A4873" w:rsidRDefault="008A4873">
      <w:pPr>
        <w:spacing w:after="0"/>
        <w:rPr>
          <w:rFonts w:ascii="Arial" w:eastAsia="Arial" w:hAnsi="Arial" w:cs="Arial"/>
        </w:rPr>
      </w:pPr>
    </w:p>
    <w:p w14:paraId="00000022" w14:textId="77777777" w:rsidR="008A4873" w:rsidRDefault="00000000">
      <w:pPr>
        <w:spacing w:after="0"/>
        <w:rPr>
          <w:rFonts w:ascii="Arial" w:eastAsia="Arial" w:hAnsi="Arial" w:cs="Arial"/>
          <w:u w:val="single"/>
        </w:rPr>
      </w:pPr>
      <w:r>
        <w:rPr>
          <w:rFonts w:ascii="Arial" w:eastAsia="Arial" w:hAnsi="Arial" w:cs="Arial"/>
          <w:u w:val="single"/>
        </w:rPr>
        <w:t>From Lisa:</w:t>
      </w:r>
    </w:p>
    <w:p w14:paraId="00000023" w14:textId="7ED62C10" w:rsidR="008A4873" w:rsidRDefault="00000000">
      <w:pPr>
        <w:shd w:val="clear" w:color="auto" w:fill="FFFFFF"/>
        <w:spacing w:after="0"/>
        <w:rPr>
          <w:rFonts w:ascii="Arial" w:eastAsia="Arial" w:hAnsi="Arial" w:cs="Arial"/>
          <w:color w:val="222222"/>
        </w:rPr>
      </w:pPr>
      <w:proofErr w:type="gramStart"/>
      <w:r>
        <w:rPr>
          <w:rFonts w:ascii="Arial" w:eastAsia="Arial" w:hAnsi="Arial" w:cs="Arial"/>
          <w:color w:val="222222"/>
        </w:rPr>
        <w:t>So</w:t>
      </w:r>
      <w:proofErr w:type="gramEnd"/>
      <w:r>
        <w:rPr>
          <w:rFonts w:ascii="Arial" w:eastAsia="Arial" w:hAnsi="Arial" w:cs="Arial"/>
          <w:color w:val="222222"/>
        </w:rPr>
        <w:t xml:space="preserve"> this puts congregations like Hinsdale in a strange place, and there are questions that you and the leaders will need to ponder. I’m willing to come to a Zoom board meeting with you all to talk about this, and help you come up with your answers, but I wanted to give you a sense of what you should be asking, and thinking about. Clearly, it would need to be part-time ministry, but there are other questions as well:</w:t>
      </w:r>
    </w:p>
    <w:p w14:paraId="796555A6" w14:textId="77777777" w:rsidR="008646AE" w:rsidRDefault="008646AE">
      <w:pPr>
        <w:shd w:val="clear" w:color="auto" w:fill="FFFFFF"/>
        <w:spacing w:after="0"/>
        <w:rPr>
          <w:rFonts w:ascii="Arial" w:eastAsia="Arial" w:hAnsi="Arial" w:cs="Arial"/>
          <w:color w:val="222222"/>
        </w:rPr>
      </w:pPr>
    </w:p>
    <w:p w14:paraId="00000024" w14:textId="77777777" w:rsidR="008A4873" w:rsidRDefault="00000000">
      <w:pPr>
        <w:numPr>
          <w:ilvl w:val="0"/>
          <w:numId w:val="2"/>
        </w:numPr>
        <w:shd w:val="clear" w:color="auto" w:fill="FFFFFF"/>
        <w:spacing w:after="0"/>
      </w:pPr>
      <w:r>
        <w:rPr>
          <w:rFonts w:ascii="Arial" w:eastAsia="Arial" w:hAnsi="Arial" w:cs="Arial"/>
          <w:color w:val="222222"/>
        </w:rPr>
        <w:t>What are the top three priorities that you’d be looking for help with? For many congregations, it’s staff supervision, worship coordination, and helping develop pastoral responses to members. It might be different for you all. But we will need to know what the top three priorities are as we provide the information to ministers who might be able to help out.</w:t>
      </w:r>
    </w:p>
    <w:p w14:paraId="00000025" w14:textId="77777777" w:rsidR="008A4873" w:rsidRDefault="00000000">
      <w:pPr>
        <w:numPr>
          <w:ilvl w:val="0"/>
          <w:numId w:val="2"/>
        </w:numPr>
        <w:shd w:val="clear" w:color="auto" w:fill="FFFFFF"/>
        <w:spacing w:after="0"/>
      </w:pPr>
      <w:r>
        <w:rPr>
          <w:rFonts w:ascii="Arial" w:eastAsia="Arial" w:hAnsi="Arial" w:cs="Arial"/>
          <w:color w:val="222222"/>
        </w:rPr>
        <w:t xml:space="preserve">What about online versus on site ministry? We are clear that there are greater possibilities for those congregations who are willing to have much of the ministry done from off-site locations, with the possibility of an occasional visit. Many of the ministers in the part-time pool are open to visiting once in a while, but very few are able to relocate. You will need to talk about what would be optimal, and what would be the minimum (such as virtual, but attendance in person for a few days every X </w:t>
      </w:r>
      <w:proofErr w:type="gramStart"/>
      <w:r>
        <w:rPr>
          <w:rFonts w:ascii="Arial" w:eastAsia="Arial" w:hAnsi="Arial" w:cs="Arial"/>
          <w:color w:val="222222"/>
        </w:rPr>
        <w:t>weeks</w:t>
      </w:r>
      <w:proofErr w:type="gramEnd"/>
      <w:r>
        <w:rPr>
          <w:rFonts w:ascii="Arial" w:eastAsia="Arial" w:hAnsi="Arial" w:cs="Arial"/>
          <w:color w:val="222222"/>
        </w:rPr>
        <w:t>, or whatever).</w:t>
      </w:r>
    </w:p>
    <w:p w14:paraId="00000026" w14:textId="77777777" w:rsidR="008A4873" w:rsidRDefault="00000000">
      <w:pPr>
        <w:numPr>
          <w:ilvl w:val="0"/>
          <w:numId w:val="2"/>
        </w:numPr>
        <w:shd w:val="clear" w:color="auto" w:fill="FFFFFF"/>
        <w:spacing w:after="0"/>
      </w:pPr>
      <w:r>
        <w:rPr>
          <w:rFonts w:ascii="Arial" w:eastAsia="Arial" w:hAnsi="Arial" w:cs="Arial"/>
          <w:color w:val="222222"/>
        </w:rPr>
        <w:t>We are also looking at the possibility of having companion congregations—a congregation that might invite you to their worship services (virtually) on a regular basis, and be available for consultation and collaboration on leadership and other things. How open is your congregation to having a partner congregation, at a distance, who would be able to offer some mentoring/coaching, etc.</w:t>
      </w:r>
    </w:p>
    <w:p w14:paraId="00000027" w14:textId="77777777" w:rsidR="008A4873" w:rsidRDefault="00000000">
      <w:pPr>
        <w:numPr>
          <w:ilvl w:val="0"/>
          <w:numId w:val="2"/>
        </w:numPr>
        <w:shd w:val="clear" w:color="auto" w:fill="FFFFFF"/>
      </w:pPr>
      <w:r>
        <w:rPr>
          <w:rFonts w:ascii="Arial" w:eastAsia="Arial" w:hAnsi="Arial" w:cs="Arial"/>
          <w:color w:val="222222"/>
        </w:rPr>
        <w:t>We are also beginning to curate resources for congregations for you to be able to learn some of the important tasks: staff supervision, lay pastoral care, worship development, and so on. Please let me know what other trainings you’d be wanting to have. We also realize that some of our smaller congregations have learned a lot about these areas, because they have rarely had a minister, and we believe they can be great mentors. Think about this, as well.</w:t>
      </w:r>
    </w:p>
    <w:sectPr w:rsidR="008A4873">
      <w:pgSz w:w="12240" w:h="15840"/>
      <w:pgMar w:top="720" w:right="234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27AB"/>
    <w:multiLevelType w:val="multilevel"/>
    <w:tmpl w:val="F9FE4718"/>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648F20ED"/>
    <w:multiLevelType w:val="multilevel"/>
    <w:tmpl w:val="BAD06084"/>
    <w:lvl w:ilvl="0">
      <w:start w:val="1"/>
      <w:numFmt w:val="upperLetter"/>
      <w:lvlText w:val="%1."/>
      <w:lvlJc w:val="left"/>
      <w:pPr>
        <w:ind w:left="1440" w:hanging="360"/>
      </w:pPr>
      <w:rPr>
        <w:rFonts w:ascii="Calibri" w:eastAsia="Calibri" w:hAnsi="Calibri" w:cs="Calibri"/>
        <w:color w:val="000000"/>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610209196">
    <w:abstractNumId w:val="1"/>
  </w:num>
  <w:num w:numId="2" w16cid:durableId="319576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873"/>
    <w:rsid w:val="000D5500"/>
    <w:rsid w:val="00151E9A"/>
    <w:rsid w:val="002703B3"/>
    <w:rsid w:val="00331244"/>
    <w:rsid w:val="00483AC2"/>
    <w:rsid w:val="004B3726"/>
    <w:rsid w:val="004E303B"/>
    <w:rsid w:val="00511C9E"/>
    <w:rsid w:val="00823643"/>
    <w:rsid w:val="008646AE"/>
    <w:rsid w:val="008A4873"/>
    <w:rsid w:val="00A35379"/>
    <w:rsid w:val="00B8008A"/>
    <w:rsid w:val="00BB36D9"/>
    <w:rsid w:val="00C054FA"/>
    <w:rsid w:val="00E43838"/>
    <w:rsid w:val="00E6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750B80"/>
  <w15:docId w15:val="{6C5FBD4E-6ABE-714A-8BCA-A4F69CBB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FB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25383"/>
    <w:pPr>
      <w:ind w:left="720"/>
      <w:contextualSpacing/>
    </w:pPr>
  </w:style>
  <w:style w:type="character" w:styleId="Hyperlink">
    <w:name w:val="Hyperlink"/>
    <w:basedOn w:val="DefaultParagraphFont"/>
    <w:uiPriority w:val="99"/>
    <w:unhideWhenUsed/>
    <w:rsid w:val="005E06CD"/>
    <w:rPr>
      <w:color w:val="0000FF"/>
      <w:u w:val="single"/>
    </w:rPr>
  </w:style>
  <w:style w:type="character" w:customStyle="1" w:styleId="apple-converted-space">
    <w:name w:val="apple-converted-space"/>
    <w:basedOn w:val="DefaultParagraphFont"/>
    <w:rsid w:val="00616120"/>
  </w:style>
  <w:style w:type="character" w:styleId="CommentReference">
    <w:name w:val="annotation reference"/>
    <w:basedOn w:val="DefaultParagraphFont"/>
    <w:uiPriority w:val="99"/>
    <w:semiHidden/>
    <w:unhideWhenUsed/>
    <w:rsid w:val="006633D3"/>
    <w:rPr>
      <w:sz w:val="16"/>
      <w:szCs w:val="16"/>
    </w:rPr>
  </w:style>
  <w:style w:type="paragraph" w:styleId="CommentText">
    <w:name w:val="annotation text"/>
    <w:basedOn w:val="Normal"/>
    <w:link w:val="CommentTextChar"/>
    <w:uiPriority w:val="99"/>
    <w:semiHidden/>
    <w:unhideWhenUsed/>
    <w:rsid w:val="006633D3"/>
    <w:rPr>
      <w:sz w:val="20"/>
      <w:szCs w:val="20"/>
    </w:rPr>
  </w:style>
  <w:style w:type="character" w:customStyle="1" w:styleId="CommentTextChar">
    <w:name w:val="Comment Text Char"/>
    <w:basedOn w:val="DefaultParagraphFont"/>
    <w:link w:val="CommentText"/>
    <w:uiPriority w:val="99"/>
    <w:semiHidden/>
    <w:rsid w:val="006633D3"/>
  </w:style>
  <w:style w:type="paragraph" w:styleId="CommentSubject">
    <w:name w:val="annotation subject"/>
    <w:basedOn w:val="CommentText"/>
    <w:next w:val="CommentText"/>
    <w:link w:val="CommentSubjectChar"/>
    <w:uiPriority w:val="99"/>
    <w:semiHidden/>
    <w:unhideWhenUsed/>
    <w:rsid w:val="006633D3"/>
    <w:rPr>
      <w:b/>
      <w:bCs/>
    </w:rPr>
  </w:style>
  <w:style w:type="character" w:customStyle="1" w:styleId="CommentSubjectChar">
    <w:name w:val="Comment Subject Char"/>
    <w:basedOn w:val="CommentTextChar"/>
    <w:link w:val="CommentSubject"/>
    <w:uiPriority w:val="99"/>
    <w:semiHidden/>
    <w:rsid w:val="006633D3"/>
    <w:rPr>
      <w:b/>
      <w:bCs/>
    </w:rPr>
  </w:style>
  <w:style w:type="paragraph" w:styleId="BalloonText">
    <w:name w:val="Balloon Text"/>
    <w:basedOn w:val="Normal"/>
    <w:link w:val="BalloonTextChar"/>
    <w:uiPriority w:val="99"/>
    <w:semiHidden/>
    <w:unhideWhenUsed/>
    <w:rsid w:val="006633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3D3"/>
    <w:rPr>
      <w:rFonts w:ascii="Segoe UI" w:hAnsi="Segoe UI" w:cs="Segoe UI"/>
      <w:sz w:val="18"/>
      <w:szCs w:val="18"/>
    </w:rPr>
  </w:style>
  <w:style w:type="paragraph" w:styleId="NoSpacing">
    <w:name w:val="No Spacing"/>
    <w:basedOn w:val="Normal"/>
    <w:qFormat/>
    <w:rsid w:val="00A1536A"/>
    <w:pPr>
      <w:suppressAutoHyphens/>
      <w:spacing w:after="0"/>
    </w:pPr>
    <w:rPr>
      <w:rFonts w:ascii="Times New Roman" w:eastAsia="Times New Roman" w:hAnsi="Times New Roman"/>
      <w:sz w:val="20"/>
      <w:szCs w:val="20"/>
    </w:rPr>
  </w:style>
  <w:style w:type="paragraph" w:customStyle="1" w:styleId="Default">
    <w:name w:val="Default"/>
    <w:rsid w:val="00011086"/>
    <w:pPr>
      <w:widowControl w:val="0"/>
      <w:autoSpaceDE w:val="0"/>
      <w:autoSpaceDN w:val="0"/>
      <w:adjustRightInd w:val="0"/>
    </w:pPr>
    <w:rPr>
      <w:rFonts w:ascii="Georgia" w:hAnsi="Georgia" w:cs="Georgia"/>
      <w:color w:val="000000"/>
      <w:sz w:val="24"/>
      <w:szCs w:val="24"/>
    </w:rPr>
  </w:style>
  <w:style w:type="character" w:styleId="FollowedHyperlink">
    <w:name w:val="FollowedHyperlink"/>
    <w:basedOn w:val="DefaultParagraphFont"/>
    <w:uiPriority w:val="99"/>
    <w:semiHidden/>
    <w:unhideWhenUsed/>
    <w:rsid w:val="00C861D8"/>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xawR62bqoyfwedmYoe0lFv5a0Q==">AMUW2mUuxLZLSlH84KPQLdybIbZAQy4RyXiKOOgryDMCqyO1dqOPlRRJy3DMLhamM24c8YTbY3sFtgXNLFX2WibdJ8TNuAed/SPg2IEv789EZNmGnILY5og=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teresafitz@sbcglobal.net</cp:lastModifiedBy>
  <cp:revision>2</cp:revision>
  <dcterms:created xsi:type="dcterms:W3CDTF">2022-09-14T11:27:00Z</dcterms:created>
  <dcterms:modified xsi:type="dcterms:W3CDTF">2022-09-14T11:27:00Z</dcterms:modified>
</cp:coreProperties>
</file>