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479D" w14:textId="6B8D65AC" w:rsidR="00A10484" w:rsidRDefault="00CC3C50" w:rsidP="00CC3C50">
      <w:pPr>
        <w:pStyle w:val="Title"/>
        <w:jc w:val="both"/>
      </w:pPr>
      <w:r>
        <w:t>Endowment Committee Report for the annual UCH membership meeting</w:t>
      </w:r>
      <w:r w:rsidR="00776E87">
        <w:t>.</w:t>
      </w:r>
    </w:p>
    <w:p w14:paraId="3EC9BC98" w14:textId="0CA5D5A7" w:rsidR="00CC3C50" w:rsidRDefault="00776E87" w:rsidP="00CC3C50">
      <w:pPr>
        <w:pStyle w:val="Title"/>
        <w:ind w:left="2124" w:firstLine="708"/>
      </w:pPr>
      <w:r>
        <w:t>Spring -</w:t>
      </w:r>
      <w:r w:rsidR="00CC3C50">
        <w:t xml:space="preserve"> 20</w:t>
      </w:r>
      <w:r>
        <w:t>21</w:t>
      </w:r>
    </w:p>
    <w:p w14:paraId="359908E2" w14:textId="4B0ADDD6" w:rsidR="00855982" w:rsidRPr="00855982" w:rsidRDefault="00CC3C50" w:rsidP="00855982">
      <w:pPr>
        <w:pStyle w:val="Heading1"/>
      </w:pPr>
      <w:r>
        <w:t>Committee Members and Purpose</w:t>
      </w:r>
    </w:p>
    <w:p w14:paraId="652DD559" w14:textId="4A9CCA6E" w:rsidR="00FF732C" w:rsidRDefault="00CC3C50" w:rsidP="00CC3C50">
      <w:r>
        <w:t xml:space="preserve">The Endowment Committee (E/C) consists of five members and one volunteer investment advisor.  The E/C </w:t>
      </w:r>
      <w:r w:rsidR="00FF732C">
        <w:t xml:space="preserve">meets </w:t>
      </w:r>
      <w:r w:rsidR="00776E87">
        <w:t>periodically</w:t>
      </w:r>
      <w:r w:rsidR="00FF732C">
        <w:t xml:space="preserve"> throughout the church year.</w:t>
      </w:r>
    </w:p>
    <w:p w14:paraId="3C6DD8BF" w14:textId="7C0EC56F" w:rsidR="00FF732C" w:rsidRDefault="00FF732C" w:rsidP="00CC3C50">
      <w:r>
        <w:t>The E/C invests gifts to the fund and maintains financial oversite of the fund.</w:t>
      </w:r>
    </w:p>
    <w:p w14:paraId="5DB92D9B" w14:textId="24EB4984" w:rsidR="00776E87" w:rsidRDefault="00776E87" w:rsidP="00CC3C50">
      <w:r>
        <w:t>The E/C also maintains oversight of the Perp</w:t>
      </w:r>
      <w:r w:rsidR="007E27A2">
        <w:t>e</w:t>
      </w:r>
      <w:r>
        <w:t>tual Pledge Fund</w:t>
      </w:r>
      <w:r w:rsidR="005C11B9">
        <w:t>.</w:t>
      </w:r>
    </w:p>
    <w:p w14:paraId="3C012856" w14:textId="0D4D9395" w:rsidR="00FF732C" w:rsidRPr="00855982" w:rsidRDefault="00FF732C" w:rsidP="00FF732C">
      <w:pPr>
        <w:pStyle w:val="Heading1"/>
      </w:pPr>
      <w:r>
        <w:t xml:space="preserve"> acti</w:t>
      </w:r>
      <w:r w:rsidR="00866303">
        <w:t>vities this past year</w:t>
      </w:r>
    </w:p>
    <w:p w14:paraId="24718691" w14:textId="72BB85C5" w:rsidR="0088416E" w:rsidRDefault="00776E87" w:rsidP="00CC3C50">
      <w:r>
        <w:t>The committee did not hold any awareness events this past year due to the worldwide corona virus epidemic. All committee meetings were via ZOOM over the internet.</w:t>
      </w:r>
    </w:p>
    <w:p w14:paraId="4B4BE299" w14:textId="63422869" w:rsidR="0088416E" w:rsidRPr="00855982" w:rsidRDefault="0088416E" w:rsidP="0088416E">
      <w:pPr>
        <w:pStyle w:val="Heading1"/>
      </w:pPr>
      <w:r>
        <w:t>Fund financial status</w:t>
      </w:r>
    </w:p>
    <w:p w14:paraId="2C41E91A" w14:textId="348B5E80" w:rsidR="0088416E" w:rsidRDefault="0088416E" w:rsidP="00CC3C50">
      <w:r>
        <w:t>The Endowment Fund received $</w:t>
      </w:r>
      <w:r w:rsidR="00776E87">
        <w:t xml:space="preserve"> 1,150</w:t>
      </w:r>
      <w:r>
        <w:t xml:space="preserve"> in gift contributions between </w:t>
      </w:r>
      <w:r w:rsidR="00776E87">
        <w:t>May</w:t>
      </w:r>
      <w:r>
        <w:t xml:space="preserve"> 20</w:t>
      </w:r>
      <w:r w:rsidR="00776E87">
        <w:t>20</w:t>
      </w:r>
      <w:r>
        <w:t xml:space="preserve"> and </w:t>
      </w:r>
      <w:r w:rsidR="00776E87">
        <w:t xml:space="preserve">May </w:t>
      </w:r>
      <w:r>
        <w:t>20</w:t>
      </w:r>
      <w:r w:rsidR="00776E87">
        <w:t>21</w:t>
      </w:r>
      <w:r>
        <w:t>.</w:t>
      </w:r>
    </w:p>
    <w:p w14:paraId="6B2142D7" w14:textId="123B1478" w:rsidR="0088416E" w:rsidRDefault="0088416E" w:rsidP="00AB2179">
      <w:pPr>
        <w:spacing w:before="240"/>
      </w:pPr>
      <w:r>
        <w:t>The Endowment Fund value at</w:t>
      </w:r>
      <w:r w:rsidR="007E27A2">
        <w:t xml:space="preserve"> the beginning of </w:t>
      </w:r>
      <w:r w:rsidR="00776E87">
        <w:t>May 2021</w:t>
      </w:r>
      <w:r>
        <w:t xml:space="preserve"> was:  $</w:t>
      </w:r>
      <w:r w:rsidR="007E27A2">
        <w:t xml:space="preserve"> 268,808</w:t>
      </w:r>
      <w:r>
        <w:t xml:space="preserve">.  </w:t>
      </w:r>
    </w:p>
    <w:p w14:paraId="589C0B98" w14:textId="08D5EA4D" w:rsidR="0088416E" w:rsidRDefault="0088416E" w:rsidP="00CC3C50">
      <w:r>
        <w:t>The fund investments generally trend with the fluctuations in the U.S. stock market.</w:t>
      </w:r>
      <w:r w:rsidR="007E27A2">
        <w:t xml:space="preserve">  Surprisingly, the stock market rebounded quickly after a large drop at the beginning of the pandemic in March 2020. By early Spring 2021, the market hit an </w:t>
      </w:r>
      <w:proofErr w:type="spellStart"/>
      <w:r w:rsidR="007E27A2">
        <w:t>all time</w:t>
      </w:r>
      <w:proofErr w:type="spellEnd"/>
      <w:r w:rsidR="007E27A2">
        <w:t xml:space="preserve"> high.</w:t>
      </w:r>
    </w:p>
    <w:p w14:paraId="0B57C895" w14:textId="0B6950F1" w:rsidR="00AB2179" w:rsidRDefault="00AB2179" w:rsidP="00CC3C50">
      <w:r>
        <w:t xml:space="preserve">The E/C is also charged with the administration of the </w:t>
      </w:r>
      <w:r>
        <w:rPr>
          <w:u w:val="single"/>
        </w:rPr>
        <w:t>closed</w:t>
      </w:r>
      <w:r>
        <w:t xml:space="preserve"> Perpetual Pledge Fund.  No new funds were accepted after May 17, 1997.  Income or gains generated in this fund may be used by the Board of Trustees to supplement the church operating budg</w:t>
      </w:r>
      <w:r w:rsidR="007E27A2">
        <w:t>et.</w:t>
      </w:r>
    </w:p>
    <w:p w14:paraId="4F1B53CE" w14:textId="75C3D478" w:rsidR="007E27A2" w:rsidRDefault="007E27A2" w:rsidP="00CC3C50">
      <w:r>
        <w:t xml:space="preserve">The Perpetual Pledge Fund value at the beginning of May 2021 was: </w:t>
      </w:r>
      <w:r w:rsidR="0095672A">
        <w:t>$ 108,505 after transferring $5,830 to the UCH operating fund.</w:t>
      </w:r>
    </w:p>
    <w:p w14:paraId="74BAECE9" w14:textId="39D39A1E" w:rsidR="005C11B9" w:rsidRDefault="005C11B9" w:rsidP="00CC3C50">
      <w:pPr>
        <w:rPr>
          <w:sz w:val="32"/>
          <w:szCs w:val="32"/>
        </w:rPr>
      </w:pPr>
      <w:r>
        <w:rPr>
          <w:sz w:val="32"/>
          <w:szCs w:val="32"/>
        </w:rPr>
        <w:t>Committee Members</w:t>
      </w:r>
    </w:p>
    <w:p w14:paraId="49A04087" w14:textId="0F0111D5" w:rsidR="006D2EED" w:rsidRDefault="005C11B9" w:rsidP="00CC3C50">
      <w:r>
        <w:t xml:space="preserve">David Potthoff (Chair), Lauren </w:t>
      </w:r>
      <w:proofErr w:type="spellStart"/>
      <w:r>
        <w:t>Pittel</w:t>
      </w:r>
      <w:r w:rsidR="006D2EED">
        <w:t>l</w:t>
      </w:r>
      <w:r>
        <w:t>i</w:t>
      </w:r>
      <w:proofErr w:type="spellEnd"/>
      <w:r>
        <w:t xml:space="preserve"> (Secretary), Karin </w:t>
      </w:r>
      <w:proofErr w:type="spellStart"/>
      <w:r>
        <w:t>Janowski</w:t>
      </w:r>
      <w:proofErr w:type="spellEnd"/>
      <w:r>
        <w:t xml:space="preserve"> (</w:t>
      </w:r>
      <w:r w:rsidR="006D2EED">
        <w:t>Treasurer), Noreen Costelloe,</w:t>
      </w:r>
    </w:p>
    <w:p w14:paraId="05CC4F03" w14:textId="14B8C242" w:rsidR="005C11B9" w:rsidRPr="005C11B9" w:rsidRDefault="006D2EED" w:rsidP="006D2EED">
      <w:r>
        <w:t xml:space="preserve"> Darren Howard, Peter </w:t>
      </w:r>
      <w:proofErr w:type="spellStart"/>
      <w:r>
        <w:t>Krouwer</w:t>
      </w:r>
      <w:proofErr w:type="spellEnd"/>
      <w:r>
        <w:t xml:space="preserve"> (advisor)</w:t>
      </w:r>
    </w:p>
    <w:p w14:paraId="269BF1D0" w14:textId="74239BDE" w:rsidR="00AB2179" w:rsidRPr="00AB2179" w:rsidRDefault="00AB2179" w:rsidP="00CC3C50"/>
    <w:p w14:paraId="52D19B35" w14:textId="1D96C0BE" w:rsidR="0088416E" w:rsidRDefault="0088416E" w:rsidP="00CC3C50"/>
    <w:p w14:paraId="03EFD68B" w14:textId="3816D6F2" w:rsidR="00FF732C" w:rsidRPr="00855982" w:rsidRDefault="00FF732C" w:rsidP="00CC3C50"/>
    <w:sectPr w:rsidR="00FF732C" w:rsidRPr="00855982" w:rsidSect="00855982">
      <w:footerReference w:type="defaul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8BB4" w14:textId="77777777" w:rsidR="000169C6" w:rsidRDefault="000169C6" w:rsidP="00855982">
      <w:pPr>
        <w:spacing w:after="0" w:line="240" w:lineRule="auto"/>
      </w:pPr>
      <w:r>
        <w:separator/>
      </w:r>
    </w:p>
  </w:endnote>
  <w:endnote w:type="continuationSeparator" w:id="0">
    <w:p w14:paraId="478AD38D" w14:textId="77777777" w:rsidR="000169C6" w:rsidRDefault="000169C6"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C443702" w14:textId="77777777" w:rsidR="00855982" w:rsidRDefault="0085598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C88A" w14:textId="77777777" w:rsidR="000169C6" w:rsidRDefault="000169C6" w:rsidP="00855982">
      <w:pPr>
        <w:spacing w:after="0" w:line="240" w:lineRule="auto"/>
      </w:pPr>
      <w:r>
        <w:separator/>
      </w:r>
    </w:p>
  </w:footnote>
  <w:footnote w:type="continuationSeparator" w:id="0">
    <w:p w14:paraId="0247B8B3" w14:textId="77777777" w:rsidR="000169C6" w:rsidRDefault="000169C6"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7"/>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50"/>
    <w:rsid w:val="000169C6"/>
    <w:rsid w:val="001D4362"/>
    <w:rsid w:val="005C11B9"/>
    <w:rsid w:val="006D2EED"/>
    <w:rsid w:val="00776E87"/>
    <w:rsid w:val="007833A7"/>
    <w:rsid w:val="007E27A2"/>
    <w:rsid w:val="00855982"/>
    <w:rsid w:val="00866303"/>
    <w:rsid w:val="0088416E"/>
    <w:rsid w:val="0095672A"/>
    <w:rsid w:val="00A10484"/>
    <w:rsid w:val="00AB2179"/>
    <w:rsid w:val="00CC3C50"/>
    <w:rsid w:val="00D77A66"/>
    <w:rsid w:val="00FD262C"/>
    <w:rsid w:val="00FF73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81BE"/>
  <w15:chartTrackingRefBased/>
  <w15:docId w15:val="{5AFB896D-376B-484D-8D10-E999B829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p\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Template>
  <TotalTime>6</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Potthoff</dc:creator>
  <cp:lastModifiedBy>David Potthoff</cp:lastModifiedBy>
  <cp:revision>2</cp:revision>
  <dcterms:created xsi:type="dcterms:W3CDTF">2021-05-23T00:13:00Z</dcterms:created>
  <dcterms:modified xsi:type="dcterms:W3CDTF">2021-05-23T00:13:00Z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