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06FD" w14:textId="42D11425" w:rsidR="000F661C" w:rsidRPr="00BA692C" w:rsidRDefault="009128BF" w:rsidP="00BE54BD">
      <w:pPr>
        <w:jc w:val="center"/>
        <w:rPr>
          <w:b/>
        </w:rPr>
      </w:pPr>
      <w:r w:rsidRPr="00BA692C">
        <w:rPr>
          <w:b/>
        </w:rPr>
        <w:t xml:space="preserve">UNITARIAN CHURCH OF HINSDALE – BOARD OF TRUSTEES – </w:t>
      </w:r>
      <w:r w:rsidR="002D4D53">
        <w:rPr>
          <w:b/>
        </w:rPr>
        <w:t xml:space="preserve">APPROVED </w:t>
      </w:r>
      <w:r w:rsidR="000F661C" w:rsidRPr="00BA692C">
        <w:rPr>
          <w:b/>
        </w:rPr>
        <w:t>MINUTES</w:t>
      </w:r>
    </w:p>
    <w:p w14:paraId="07FE10C5" w14:textId="77777777" w:rsidR="000F661C" w:rsidRPr="00BA692C" w:rsidRDefault="000F661C" w:rsidP="00BE54BD">
      <w:pPr>
        <w:jc w:val="center"/>
        <w:rPr>
          <w:b/>
        </w:rPr>
      </w:pPr>
    </w:p>
    <w:p w14:paraId="0431932D" w14:textId="022A2563" w:rsidR="000F661C" w:rsidRPr="00BA692C" w:rsidRDefault="009128BF" w:rsidP="00BE54BD">
      <w:pPr>
        <w:jc w:val="center"/>
        <w:rPr>
          <w:b/>
        </w:rPr>
      </w:pPr>
      <w:r w:rsidRPr="00BA692C">
        <w:rPr>
          <w:b/>
        </w:rPr>
        <w:t xml:space="preserve">Wednesday, </w:t>
      </w:r>
      <w:r w:rsidR="00E3622D">
        <w:rPr>
          <w:b/>
        </w:rPr>
        <w:t>October 12</w:t>
      </w:r>
      <w:r w:rsidRPr="00BA692C">
        <w:rPr>
          <w:b/>
        </w:rPr>
        <w:t xml:space="preserve">, 2022 </w:t>
      </w:r>
      <w:r w:rsidR="000F661C" w:rsidRPr="00BA692C">
        <w:rPr>
          <w:b/>
        </w:rPr>
        <w:t>–</w:t>
      </w:r>
    </w:p>
    <w:p w14:paraId="6524AE35" w14:textId="0B27E1B4" w:rsidR="000F661C" w:rsidRPr="00BA692C" w:rsidRDefault="009128BF" w:rsidP="00BE54BD">
      <w:pPr>
        <w:jc w:val="center"/>
        <w:rPr>
          <w:b/>
        </w:rPr>
      </w:pPr>
      <w:r w:rsidRPr="00BA692C">
        <w:rPr>
          <w:b/>
        </w:rPr>
        <w:t>Time: 07:00 PM Central Time Join Zoom Meeting</w:t>
      </w:r>
    </w:p>
    <w:p w14:paraId="272883EA" w14:textId="77777777" w:rsidR="009128BF" w:rsidRDefault="009128BF"/>
    <w:p w14:paraId="7CDA135F" w14:textId="77777777" w:rsidR="009128BF" w:rsidRDefault="009128BF"/>
    <w:p w14:paraId="289827C4" w14:textId="7B185ADE" w:rsidR="009128BF" w:rsidRDefault="009128BF" w:rsidP="009128BF">
      <w:pPr>
        <w:pStyle w:val="ListParagraph"/>
        <w:numPr>
          <w:ilvl w:val="0"/>
          <w:numId w:val="1"/>
        </w:numPr>
      </w:pPr>
      <w:r>
        <w:t xml:space="preserve">Call to Order/Welcome Visitors </w:t>
      </w:r>
    </w:p>
    <w:p w14:paraId="7062ED42" w14:textId="04970C1D" w:rsidR="009128BF" w:rsidRDefault="006B2434" w:rsidP="006B2434">
      <w:pPr>
        <w:ind w:left="720"/>
      </w:pPr>
      <w:r>
        <w:t xml:space="preserve">7:05 pm quorum called. Karin </w:t>
      </w:r>
      <w:proofErr w:type="spellStart"/>
      <w:r>
        <w:t>Janowski</w:t>
      </w:r>
      <w:proofErr w:type="spellEnd"/>
      <w:r>
        <w:t xml:space="preserve">, Karen McDowell, Dave May, Pam Fodor, Bob Daniel-Wayman, </w:t>
      </w:r>
      <w:r w:rsidR="00BA692C">
        <w:t xml:space="preserve">David Mrazek, </w:t>
      </w:r>
      <w:r>
        <w:t xml:space="preserve">Darren Howard in attendance. </w:t>
      </w:r>
    </w:p>
    <w:p w14:paraId="18E0B9DE" w14:textId="77777777" w:rsidR="006B2434" w:rsidRDefault="006B2434" w:rsidP="009128BF"/>
    <w:p w14:paraId="09CF5AAC" w14:textId="26841DD3" w:rsidR="009128BF" w:rsidRDefault="009128BF" w:rsidP="009128BF">
      <w:pPr>
        <w:pStyle w:val="ListParagraph"/>
        <w:numPr>
          <w:ilvl w:val="0"/>
          <w:numId w:val="1"/>
        </w:numPr>
      </w:pPr>
      <w:r>
        <w:t xml:space="preserve">Check-in and feathers </w:t>
      </w:r>
    </w:p>
    <w:p w14:paraId="3578E099" w14:textId="77777777" w:rsidR="009128BF" w:rsidRDefault="009128BF" w:rsidP="00BE68B2"/>
    <w:p w14:paraId="5513EEA2" w14:textId="56B3543D" w:rsidR="009128BF" w:rsidRDefault="009128BF" w:rsidP="009128BF">
      <w:pPr>
        <w:pStyle w:val="ListParagraph"/>
        <w:numPr>
          <w:ilvl w:val="0"/>
          <w:numId w:val="1"/>
        </w:numPr>
      </w:pPr>
      <w:r>
        <w:t xml:space="preserve">Approval of Board Minutes </w:t>
      </w:r>
    </w:p>
    <w:p w14:paraId="31B868C3" w14:textId="442C94C9" w:rsidR="00BA692C" w:rsidRDefault="006D19AB" w:rsidP="00B70ED0">
      <w:pPr>
        <w:pStyle w:val="ListParagraph"/>
      </w:pPr>
      <w:r>
        <w:t xml:space="preserve">Mike noted that “bill </w:t>
      </w:r>
      <w:r w:rsidR="00CC337A">
        <w:t>signing</w:t>
      </w:r>
      <w:r>
        <w:t>”</w:t>
      </w:r>
      <w:r w:rsidR="00CC337A">
        <w:t xml:space="preserve"> should be “check payment</w:t>
      </w:r>
      <w:r w:rsidR="00B70ED0">
        <w:t>.</w:t>
      </w:r>
      <w:r w:rsidR="00CC337A">
        <w:t>”</w:t>
      </w:r>
      <w:r>
        <w:t xml:space="preserve"> </w:t>
      </w:r>
      <w:r w:rsidR="002D4D53">
        <w:t xml:space="preserve">Minutes approved with this amendment made. </w:t>
      </w:r>
    </w:p>
    <w:p w14:paraId="7C659122" w14:textId="77777777" w:rsidR="00BA692C" w:rsidRDefault="00BA692C" w:rsidP="00B70ED0">
      <w:pPr>
        <w:pStyle w:val="ListParagraph"/>
      </w:pPr>
    </w:p>
    <w:p w14:paraId="4980DEE0" w14:textId="5F7DBDAF" w:rsidR="00B70ED0" w:rsidRDefault="00B70ED0" w:rsidP="00B70ED0">
      <w:pPr>
        <w:pStyle w:val="ListParagraph"/>
      </w:pPr>
      <w:r>
        <w:t xml:space="preserve">A </w:t>
      </w:r>
      <w:r w:rsidR="00BA692C">
        <w:t xml:space="preserve">separate </w:t>
      </w:r>
      <w:r>
        <w:t xml:space="preserve">discussion was had about how to thank congregants for donations to the Endowment Fund. We shouldn’t sign the letter from the Board, but Karin as a Board Member. </w:t>
      </w:r>
    </w:p>
    <w:p w14:paraId="38B3793C" w14:textId="373CACA6" w:rsidR="009128BF" w:rsidRDefault="00BE68B2" w:rsidP="00BE68B2">
      <w:pPr>
        <w:ind w:left="720"/>
      </w:pPr>
      <w:r>
        <w:t>Karin moves to approve.  Mike seconded. With revisions, motion passed.</w:t>
      </w:r>
    </w:p>
    <w:p w14:paraId="66017EA0" w14:textId="77777777" w:rsidR="00BE68B2" w:rsidRDefault="00BE68B2" w:rsidP="009128BF"/>
    <w:p w14:paraId="7A81F656" w14:textId="449D4DC3" w:rsidR="009128BF" w:rsidRDefault="000F3CB9" w:rsidP="009128BF">
      <w:pPr>
        <w:pStyle w:val="ListParagraph"/>
        <w:numPr>
          <w:ilvl w:val="0"/>
          <w:numId w:val="1"/>
        </w:numPr>
      </w:pPr>
      <w:r>
        <w:t>Finance Discussion -</w:t>
      </w:r>
      <w:r w:rsidR="009128BF">
        <w:t xml:space="preserve"> </w:t>
      </w:r>
    </w:p>
    <w:p w14:paraId="05B5F41F" w14:textId="77777777" w:rsidR="00BE68B2" w:rsidRDefault="00BE68B2" w:rsidP="00BE68B2">
      <w:pPr>
        <w:pStyle w:val="ListParagraph"/>
      </w:pPr>
    </w:p>
    <w:p w14:paraId="30630B80" w14:textId="3946F486" w:rsidR="00BE68B2" w:rsidRDefault="00BE68B2" w:rsidP="00BE68B2">
      <w:pPr>
        <w:pStyle w:val="ListParagraph"/>
      </w:pPr>
      <w:r>
        <w:t xml:space="preserve">The Board approved </w:t>
      </w:r>
      <w:r w:rsidR="000F3CB9">
        <w:t xml:space="preserve">additional pay to Pam Fodor of </w:t>
      </w:r>
      <w:r>
        <w:t>$1</w:t>
      </w:r>
      <w:r w:rsidR="001E5494">
        <w:t>240 per pay period;</w:t>
      </w:r>
      <w:r w:rsidR="000F3CB9">
        <w:t xml:space="preserve"> half will decrease when an </w:t>
      </w:r>
      <w:r>
        <w:t>Operations</w:t>
      </w:r>
      <w:r w:rsidR="000F3CB9">
        <w:t xml:space="preserve"> person is hired, and the remainder </w:t>
      </w:r>
      <w:r w:rsidR="001E5494">
        <w:t xml:space="preserve">will cease </w:t>
      </w:r>
      <w:r w:rsidR="000F3CB9">
        <w:t xml:space="preserve">when a new minister is hired. Karen McDowell moved to accept as amended. Karin </w:t>
      </w:r>
      <w:proofErr w:type="spellStart"/>
      <w:r w:rsidR="000F3CB9">
        <w:t>Janowski</w:t>
      </w:r>
      <w:proofErr w:type="spellEnd"/>
      <w:r w:rsidR="000F3CB9">
        <w:t xml:space="preserve"> seconded. Motion is passed. </w:t>
      </w:r>
    </w:p>
    <w:p w14:paraId="76C8B0C7" w14:textId="77777777" w:rsidR="009128BF" w:rsidRDefault="009128BF" w:rsidP="009128BF">
      <w:pPr>
        <w:pStyle w:val="ListParagraph"/>
      </w:pPr>
    </w:p>
    <w:p w14:paraId="110C0318" w14:textId="5198E4BD" w:rsidR="009128BF" w:rsidRDefault="009128BF" w:rsidP="009128BF">
      <w:pPr>
        <w:pStyle w:val="ListParagraph"/>
        <w:numPr>
          <w:ilvl w:val="0"/>
          <w:numId w:val="2"/>
        </w:numPr>
      </w:pPr>
      <w:r>
        <w:t xml:space="preserve">Bookkeeper </w:t>
      </w:r>
    </w:p>
    <w:p w14:paraId="1B36BD49" w14:textId="1A84D097" w:rsidR="006D19AB" w:rsidRDefault="000F3CB9" w:rsidP="006D19AB">
      <w:pPr>
        <w:pStyle w:val="ListParagraph"/>
      </w:pPr>
      <w:r>
        <w:t>Dave May asked</w:t>
      </w:r>
      <w:r w:rsidRPr="000F3CB9">
        <w:t xml:space="preserve"> </w:t>
      </w:r>
      <w:proofErr w:type="spellStart"/>
      <w:r w:rsidRPr="000F3CB9">
        <w:rPr>
          <w:rFonts w:eastAsia="Times New Roman" w:cs="Arial"/>
          <w:bCs/>
        </w:rPr>
        <w:t>Saenvih</w:t>
      </w:r>
      <w:proofErr w:type="spellEnd"/>
      <w:r>
        <w:t xml:space="preserve"> to look into retirement payments for Pam. She shouldn’t have to make check requests, but it should be a recurring payment automatically. </w:t>
      </w:r>
      <w:r w:rsidR="00BA692C">
        <w:t>Bob</w:t>
      </w:r>
      <w:r w:rsidR="003E4257">
        <w:t xml:space="preserve"> requested that Dave May look into contacting the insurance company, HSA, to see what interest was not paid to Pam in the months that payments were missed. </w:t>
      </w:r>
      <w:r>
        <w:t xml:space="preserve"> </w:t>
      </w:r>
      <w:r w:rsidR="006D19AB">
        <w:t xml:space="preserve">An email was received about money owed to the Endowment Committee. Dave May moved that we pay the $2000 to be paid, Karen M seconded. </w:t>
      </w:r>
    </w:p>
    <w:p w14:paraId="7DA3DB22" w14:textId="114344C0" w:rsidR="000F3CB9" w:rsidRDefault="000F3CB9" w:rsidP="000F3CB9">
      <w:pPr>
        <w:pStyle w:val="ListParagraph"/>
        <w:ind w:left="1080"/>
      </w:pPr>
    </w:p>
    <w:p w14:paraId="506519BA" w14:textId="77777777" w:rsidR="009128BF" w:rsidRDefault="009128BF" w:rsidP="009128BF">
      <w:pPr>
        <w:pStyle w:val="ListParagraph"/>
        <w:ind w:left="1080"/>
      </w:pPr>
    </w:p>
    <w:p w14:paraId="7442F603" w14:textId="77777777" w:rsidR="00BA692C" w:rsidRDefault="00BA692C" w:rsidP="009128BF">
      <w:pPr>
        <w:pStyle w:val="ListParagraph"/>
        <w:ind w:left="1080"/>
      </w:pPr>
    </w:p>
    <w:p w14:paraId="47E4C408" w14:textId="77777777" w:rsidR="00BA692C" w:rsidRDefault="00BA692C" w:rsidP="009128BF">
      <w:pPr>
        <w:pStyle w:val="ListParagraph"/>
        <w:ind w:left="1080"/>
      </w:pPr>
    </w:p>
    <w:p w14:paraId="2E4132F6" w14:textId="77777777" w:rsidR="00BA692C" w:rsidRDefault="00BA692C" w:rsidP="009128BF">
      <w:pPr>
        <w:pStyle w:val="ListParagraph"/>
        <w:ind w:left="1080"/>
      </w:pPr>
    </w:p>
    <w:p w14:paraId="58776C23" w14:textId="74FA048A" w:rsidR="009128BF" w:rsidRDefault="00393A8B" w:rsidP="009128BF">
      <w:pPr>
        <w:pStyle w:val="ListParagraph"/>
      </w:pPr>
      <w:r>
        <w:t>b. Check</w:t>
      </w:r>
      <w:r w:rsidR="009128BF">
        <w:t xml:space="preserve"> signing &amp; payment </w:t>
      </w:r>
    </w:p>
    <w:p w14:paraId="6DAD47C1" w14:textId="5E2374A9" w:rsidR="006D19AB" w:rsidRDefault="00393A8B" w:rsidP="00B70ED0">
      <w:pPr>
        <w:pStyle w:val="ListParagraph"/>
      </w:pPr>
      <w:r>
        <w:t xml:space="preserve">A discussion was had to have Dave May placed on the bank’s list for him to be a signatory. The bank needs a letter with UCH letterhead signed by Bob.  Mike P suggested that we try to update all signatories at BMO at the same time, if possible. </w:t>
      </w:r>
    </w:p>
    <w:p w14:paraId="368D19CC" w14:textId="638D07D2" w:rsidR="00393A8B" w:rsidRDefault="00393A8B" w:rsidP="00B70ED0">
      <w:pPr>
        <w:pStyle w:val="ListParagraph"/>
      </w:pPr>
      <w:r>
        <w:lastRenderedPageBreak/>
        <w:t xml:space="preserve">Hinsdale Bank and Trust is another bank where Green Home account was, and Women’s Alliance. Dave shows three accounts at BMO Harris and one account at Wintrust, which is Community Bank of Western Springs and Hinsdale Bank and Trust. It was agreed that the BMO accounts will be dealt with, in terms of signatories.  A year ago the Women’s Alliance had around $400. Pam will look into that with Mary Getty. </w:t>
      </w:r>
    </w:p>
    <w:p w14:paraId="42A1AB00" w14:textId="77777777" w:rsidR="009128BF" w:rsidRDefault="009128BF" w:rsidP="009128BF">
      <w:pPr>
        <w:pStyle w:val="ListParagraph"/>
      </w:pPr>
    </w:p>
    <w:p w14:paraId="6C004702" w14:textId="5238F994" w:rsidR="00D00B66" w:rsidRDefault="00D00B66" w:rsidP="009128BF">
      <w:pPr>
        <w:pStyle w:val="ListParagraph"/>
      </w:pPr>
      <w:r>
        <w:t>Bob mentioned memorial donations. Checks made out to “Memorial do</w:t>
      </w:r>
      <w:r w:rsidR="00BA692C">
        <w:t>nations” “In memory of</w:t>
      </w:r>
      <w:r>
        <w:t xml:space="preserve">” don’t necessarily denote that these should go to the Endowment Fund. </w:t>
      </w:r>
      <w:r w:rsidR="00A4297D">
        <w:t xml:space="preserve">A discussion was had that the Board needs to consider how people are memorialized if a donation is made in their name. Bob asked for Karin to separate specific mentions of Endowment Fund vs. other checks. </w:t>
      </w:r>
      <w:r w:rsidR="001E5494">
        <w:t xml:space="preserve"> </w:t>
      </w:r>
      <w:r w:rsidR="00A63155">
        <w:t>Dav</w:t>
      </w:r>
      <w:r w:rsidR="001E4B80">
        <w:t xml:space="preserve">e </w:t>
      </w:r>
      <w:r w:rsidR="00A63155">
        <w:t xml:space="preserve">and Karin will clear up the differences. </w:t>
      </w:r>
      <w:r w:rsidR="001E5494">
        <w:t xml:space="preserve">We have a plaque and memorialized names can be put on this. </w:t>
      </w:r>
      <w:r w:rsidR="003455B6">
        <w:t xml:space="preserve"> Pam mentioned we used to have a Memorial Fund and you could write in “A gift made in the name of xxx” and we could update this with new names memorialized. The book is in the church living room. </w:t>
      </w:r>
    </w:p>
    <w:p w14:paraId="3C854B77" w14:textId="77777777" w:rsidR="00BC6011" w:rsidRDefault="00BC6011" w:rsidP="009128BF">
      <w:pPr>
        <w:pStyle w:val="ListParagraph"/>
      </w:pPr>
    </w:p>
    <w:p w14:paraId="60ACF99B" w14:textId="1B519D40" w:rsidR="00BC6011" w:rsidRDefault="00BC6011" w:rsidP="00F91B8C">
      <w:pPr>
        <w:ind w:left="720"/>
      </w:pPr>
      <w:r>
        <w:t xml:space="preserve">A discussion was had about a memorial gift to buy cocktail tables for future events. </w:t>
      </w:r>
      <w:r w:rsidR="00F91B8C">
        <w:t xml:space="preserve">Deb Stillman made a donation to buy tables following the memorial service for her husband, Tom. </w:t>
      </w:r>
      <w:r w:rsidR="00D4705E">
        <w:t xml:space="preserve"> Karen McDowell moved to approve spending not too exceed $600 to purchase cocktail tables for events, as donated by Deb Stillman. Motion passed. </w:t>
      </w:r>
    </w:p>
    <w:p w14:paraId="3931AB67" w14:textId="77777777" w:rsidR="009128BF" w:rsidRDefault="009128BF" w:rsidP="00D4705E"/>
    <w:p w14:paraId="6D0C4D96" w14:textId="732F0625" w:rsidR="009128BF" w:rsidRDefault="009128BF" w:rsidP="009128BF">
      <w:r>
        <w:t xml:space="preserve">        F. </w:t>
      </w:r>
      <w:r w:rsidR="006E66DA">
        <w:t>Write Ins</w:t>
      </w:r>
      <w:r>
        <w:t xml:space="preserve"> </w:t>
      </w:r>
    </w:p>
    <w:p w14:paraId="6CB263E7" w14:textId="3F510E9F" w:rsidR="006E66DA" w:rsidRDefault="006E66DA" w:rsidP="006E66DA">
      <w:pPr>
        <w:ind w:left="720"/>
      </w:pPr>
      <w:r>
        <w:t xml:space="preserve">Karen related that the Worship Committee, in the last meeting., has everything planned out regarding guest ministers. </w:t>
      </w:r>
    </w:p>
    <w:p w14:paraId="0E078850" w14:textId="77777777" w:rsidR="006E66DA" w:rsidRDefault="006E66DA" w:rsidP="006E66DA">
      <w:pPr>
        <w:ind w:left="720"/>
      </w:pPr>
    </w:p>
    <w:p w14:paraId="17AFCEE7" w14:textId="01CED5CC" w:rsidR="00BE54BD" w:rsidRDefault="006E66DA" w:rsidP="006E66DA">
      <w:pPr>
        <w:ind w:left="450"/>
      </w:pPr>
      <w:r>
        <w:t xml:space="preserve">G. </w:t>
      </w:r>
      <w:r w:rsidR="00BE54BD">
        <w:t>Adjourn</w:t>
      </w:r>
    </w:p>
    <w:p w14:paraId="23AAC4E0" w14:textId="6ECB82E5" w:rsidR="006E66DA" w:rsidRDefault="006E66DA" w:rsidP="006E66DA">
      <w:r>
        <w:t xml:space="preserve">             </w:t>
      </w:r>
      <w:r w:rsidR="003743BF">
        <w:t xml:space="preserve">   </w:t>
      </w:r>
      <w:r w:rsidR="001E4B80">
        <w:t xml:space="preserve">8: 12 p.m. </w:t>
      </w:r>
      <w:r>
        <w:t xml:space="preserve">Mike moved to adjourn. Karen seconded. Motion passed. </w:t>
      </w:r>
    </w:p>
    <w:p w14:paraId="704127A9" w14:textId="77777777" w:rsidR="00BE54BD" w:rsidRDefault="00BE54BD" w:rsidP="009128BF"/>
    <w:p w14:paraId="0E9B7190" w14:textId="77777777" w:rsidR="00BE54BD" w:rsidRDefault="00BE54BD" w:rsidP="009128BF"/>
    <w:sectPr w:rsidR="00BE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952"/>
    <w:multiLevelType w:val="hybridMultilevel"/>
    <w:tmpl w:val="6C5C86B2"/>
    <w:lvl w:ilvl="0" w:tplc="D39ED8B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2CB49FE"/>
    <w:multiLevelType w:val="hybridMultilevel"/>
    <w:tmpl w:val="4B22EDF8"/>
    <w:lvl w:ilvl="0" w:tplc="0F00B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04697A"/>
    <w:multiLevelType w:val="hybridMultilevel"/>
    <w:tmpl w:val="5A82BF78"/>
    <w:lvl w:ilvl="0" w:tplc="3AD2E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7321">
    <w:abstractNumId w:val="2"/>
  </w:num>
  <w:num w:numId="2" w16cid:durableId="1060834298">
    <w:abstractNumId w:val="1"/>
  </w:num>
  <w:num w:numId="3" w16cid:durableId="184420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F"/>
    <w:rsid w:val="000C466E"/>
    <w:rsid w:val="000F3CB9"/>
    <w:rsid w:val="000F661C"/>
    <w:rsid w:val="001E4B80"/>
    <w:rsid w:val="001E5494"/>
    <w:rsid w:val="002D4D53"/>
    <w:rsid w:val="003455B6"/>
    <w:rsid w:val="003743BF"/>
    <w:rsid w:val="00393A8B"/>
    <w:rsid w:val="003E4257"/>
    <w:rsid w:val="005B7208"/>
    <w:rsid w:val="006B2434"/>
    <w:rsid w:val="006D19AB"/>
    <w:rsid w:val="006E66DA"/>
    <w:rsid w:val="009128BF"/>
    <w:rsid w:val="00A4297D"/>
    <w:rsid w:val="00A63155"/>
    <w:rsid w:val="00B70ED0"/>
    <w:rsid w:val="00BA692C"/>
    <w:rsid w:val="00BC6011"/>
    <w:rsid w:val="00BE54BD"/>
    <w:rsid w:val="00BE68B2"/>
    <w:rsid w:val="00CA05DF"/>
    <w:rsid w:val="00CC337A"/>
    <w:rsid w:val="00D00B66"/>
    <w:rsid w:val="00D4705E"/>
    <w:rsid w:val="00E3622D"/>
    <w:rsid w:val="00ED0B95"/>
    <w:rsid w:val="00F9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0817A"/>
  <w15:docId w15:val="{7AC27E84-BD7F-F944-91A8-5B5B164E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teresafitz@sbcglobal.net</dc:creator>
  <cp:keywords/>
  <dc:description/>
  <cp:lastModifiedBy>teresafitz@sbcglobal.net</cp:lastModifiedBy>
  <cp:revision>2</cp:revision>
  <dcterms:created xsi:type="dcterms:W3CDTF">2022-11-15T16:08:00Z</dcterms:created>
  <dcterms:modified xsi:type="dcterms:W3CDTF">2022-11-15T16:08:00Z</dcterms:modified>
</cp:coreProperties>
</file>